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left="142" w:firstLine="0"/>
        <w:rPr>
          <w:b w:val="1"/>
          <w:color w:val="231f20"/>
        </w:rPr>
      </w:pPr>
      <w:r w:rsidDel="00000000" w:rsidR="00000000" w:rsidRPr="00000000">
        <w:rPr>
          <w:b w:val="1"/>
          <w:color w:val="231f20"/>
          <w:rtl w:val="0"/>
        </w:rPr>
        <w:t xml:space="preserve">Integration von Needs Analysis, Strategie-Training und Lernprojekt in einen Sprachkurs</w:t>
      </w:r>
    </w:p>
    <w:p w:rsidR="00000000" w:rsidDel="00000000" w:rsidP="00000000" w:rsidRDefault="00000000" w:rsidRPr="00000000" w14:paraId="00000002">
      <w:pPr>
        <w:pStyle w:val="Title"/>
        <w:ind w:left="142" w:firstLine="0"/>
        <w:rPr>
          <w:b w:val="1"/>
        </w:rPr>
      </w:pPr>
      <w:r w:rsidDel="00000000" w:rsidR="00000000" w:rsidRPr="00000000">
        <w:rPr>
          <w:rtl w:val="0"/>
        </w:rPr>
      </w:r>
    </w:p>
    <w:p w:rsidR="00000000" w:rsidDel="00000000" w:rsidP="00000000" w:rsidRDefault="00000000" w:rsidRPr="00000000" w14:paraId="00000003">
      <w:pPr>
        <w:pStyle w:val="Heading1"/>
        <w:ind w:left="142" w:firstLine="0"/>
        <w:rPr>
          <w:b w:val="1"/>
          <w:color w:val="231f20"/>
        </w:rPr>
      </w:pPr>
      <w:r w:rsidDel="00000000" w:rsidR="00000000" w:rsidRPr="00000000">
        <w:rPr>
          <w:b w:val="1"/>
          <w:color w:val="231f20"/>
          <w:rtl w:val="0"/>
        </w:rPr>
        <w:t xml:space="preserve">Abstract</w:t>
      </w:r>
    </w:p>
    <w:p w:rsidR="00000000" w:rsidDel="00000000" w:rsidP="00000000" w:rsidRDefault="00000000" w:rsidRPr="00000000" w14:paraId="00000004">
      <w:pPr>
        <w:spacing w:line="208" w:lineRule="auto"/>
        <w:ind w:left="142" w:firstLine="0"/>
        <w:rPr>
          <w:color w:val="231f20"/>
        </w:rPr>
      </w:pPr>
      <w:r w:rsidDel="00000000" w:rsidR="00000000" w:rsidRPr="00000000">
        <w:rPr>
          <w:color w:val="231f20"/>
          <w:rtl w:val="0"/>
        </w:rPr>
        <w:t xml:space="preserve">Dieses dreiteilige Praxisbeispiel zeigt, wie man in einen Sprachkurs eine Needs Analysis, ein Lernstrategien-Training und ein Lernprojekt integrieren kann. Das Lernstrategien-Training wird mit einem sprachlichen Schwerpunkt (in diesem Fall Formulierungen um Ratschläge zu geben) verbunden.</w:t>
      </w:r>
    </w:p>
    <w:p w:rsidR="00000000" w:rsidDel="00000000" w:rsidP="00000000" w:rsidRDefault="00000000" w:rsidRPr="00000000" w14:paraId="00000005">
      <w:pPr>
        <w:pStyle w:val="Heading1"/>
        <w:ind w:left="142" w:firstLine="0"/>
        <w:rPr>
          <w:b w:val="1"/>
          <w:color w:val="231f20"/>
        </w:rPr>
      </w:pPr>
      <w:r w:rsidDel="00000000" w:rsidR="00000000" w:rsidRPr="00000000">
        <w:rPr>
          <w:rtl w:val="0"/>
        </w:rPr>
      </w:r>
    </w:p>
    <w:p w:rsidR="00000000" w:rsidDel="00000000" w:rsidP="00000000" w:rsidRDefault="00000000" w:rsidRPr="00000000" w14:paraId="00000006">
      <w:pPr>
        <w:pStyle w:val="Heading1"/>
        <w:ind w:left="142" w:firstLine="0"/>
        <w:rPr>
          <w:b w:val="1"/>
        </w:rPr>
      </w:pPr>
      <w:r w:rsidDel="00000000" w:rsidR="00000000" w:rsidRPr="00000000">
        <w:rPr>
          <w:b w:val="1"/>
          <w:color w:val="231f20"/>
          <w:rtl w:val="0"/>
        </w:rPr>
        <w:t xml:space="preserve">Zusammenfassung und Relevanz</w:t>
      </w:r>
      <w:r w:rsidDel="00000000" w:rsidR="00000000" w:rsidRPr="00000000">
        <w:rPr>
          <w:rtl w:val="0"/>
        </w:rPr>
      </w:r>
    </w:p>
    <w:p w:rsidR="00000000" w:rsidDel="00000000" w:rsidP="00000000" w:rsidRDefault="00000000" w:rsidRPr="00000000" w14:paraId="00000007">
      <w:pPr>
        <w:spacing w:line="208" w:lineRule="auto"/>
        <w:ind w:left="142" w:firstLine="0"/>
        <w:rPr>
          <w:color w:val="231f20"/>
        </w:rPr>
      </w:pPr>
      <w:r w:rsidDel="00000000" w:rsidR="00000000" w:rsidRPr="00000000">
        <w:rPr>
          <w:color w:val="231f20"/>
          <w:rtl w:val="0"/>
        </w:rPr>
        <w:t xml:space="preserve">Die drei Aspekte Needs Analysis (als Beispiel für einen Reflexionsfragebogen), Strategien-Training und Definition von eigenen Lernzielen sind die Basis für einen autonomiefördernden Unterricht. Die Besonderheit dieses Praxisbeispiels ist, dass diese drei Aspekte miteinander verknüpft werden und aufeinander aufbauen. Gleichzeitig bietet es den Lernenden viele Gelegenheiten, in der Fremdsprache zu kommunizieren.</w:t>
      </w:r>
    </w:p>
    <w:p w:rsidR="00000000" w:rsidDel="00000000" w:rsidP="00000000" w:rsidRDefault="00000000" w:rsidRPr="00000000" w14:paraId="00000008">
      <w:pPr>
        <w:spacing w:line="208" w:lineRule="auto"/>
        <w:ind w:left="142" w:firstLine="0"/>
        <w:rPr>
          <w:color w:val="231f20"/>
        </w:rPr>
      </w:pPr>
      <w:r w:rsidDel="00000000" w:rsidR="00000000" w:rsidRPr="00000000">
        <w:rPr>
          <w:rtl w:val="0"/>
        </w:rPr>
      </w:r>
    </w:p>
    <w:p w:rsidR="00000000" w:rsidDel="00000000" w:rsidP="00000000" w:rsidRDefault="00000000" w:rsidRPr="00000000" w14:paraId="00000009">
      <w:pPr>
        <w:spacing w:line="208" w:lineRule="auto"/>
        <w:ind w:left="142" w:firstLine="0"/>
        <w:rPr>
          <w:color w:val="231f20"/>
        </w:rPr>
      </w:pPr>
      <w:r w:rsidDel="00000000" w:rsidR="00000000" w:rsidRPr="00000000">
        <w:rPr>
          <w:color w:val="231f20"/>
          <w:rtl w:val="0"/>
        </w:rPr>
        <w:t xml:space="preserve">Die Lehrperson strukturiert durch Arbeitsblätter die Selbst-Reflexion, schafft Bewusstheit über Lernstrategien und hilft bei der Definition und Umsetzung eines individuellen Lernprojekts. Dabei unterstützt sie die Lernenden, die mit diesen Prozessen noch wenig vertraut sind.</w:t>
      </w:r>
    </w:p>
    <w:p w:rsidR="00000000" w:rsidDel="00000000" w:rsidP="00000000" w:rsidRDefault="00000000" w:rsidRPr="00000000" w14:paraId="0000000A">
      <w:pPr>
        <w:spacing w:line="208" w:lineRule="auto"/>
        <w:ind w:left="142" w:firstLine="0"/>
        <w:rPr>
          <w:color w:val="231f20"/>
        </w:rPr>
      </w:pPr>
      <w:r w:rsidDel="00000000" w:rsidR="00000000" w:rsidRPr="00000000">
        <w:rPr>
          <w:rtl w:val="0"/>
        </w:rPr>
      </w:r>
    </w:p>
    <w:p w:rsidR="00000000" w:rsidDel="00000000" w:rsidP="00000000" w:rsidRDefault="00000000" w:rsidRPr="00000000" w14:paraId="0000000B">
      <w:pPr>
        <w:spacing w:line="208" w:lineRule="auto"/>
        <w:ind w:left="142" w:firstLine="0"/>
        <w:rPr>
          <w:color w:val="231f20"/>
        </w:rPr>
      </w:pPr>
      <w:r w:rsidDel="00000000" w:rsidR="00000000" w:rsidRPr="00000000">
        <w:rPr>
          <w:color w:val="231f20"/>
          <w:rtl w:val="0"/>
        </w:rPr>
        <w:t xml:space="preserve">Die Lernprojekte sowie die Erfahrungen der Studierenden werden im Unterricht besprochen, so dass auch andere Studierende von deren Ideen und Materialien profitieren.</w:t>
      </w:r>
    </w:p>
    <w:p w:rsidR="00000000" w:rsidDel="00000000" w:rsidP="00000000" w:rsidRDefault="00000000" w:rsidRPr="00000000" w14:paraId="0000000C">
      <w:pPr>
        <w:spacing w:line="208" w:lineRule="auto"/>
        <w:ind w:left="142" w:firstLine="0"/>
        <w:rPr>
          <w:color w:val="231f20"/>
        </w:rPr>
      </w:pPr>
      <w:r w:rsidDel="00000000" w:rsidR="00000000" w:rsidRPr="00000000">
        <w:rPr>
          <w:rtl w:val="0"/>
        </w:rPr>
      </w:r>
    </w:p>
    <w:p w:rsidR="00000000" w:rsidDel="00000000" w:rsidP="00000000" w:rsidRDefault="00000000" w:rsidRPr="00000000" w14:paraId="0000000D">
      <w:pPr>
        <w:pStyle w:val="Heading1"/>
        <w:ind w:left="142" w:firstLine="0"/>
        <w:rPr>
          <w:color w:val="231f20"/>
        </w:rPr>
      </w:pPr>
      <w:r w:rsidDel="00000000" w:rsidR="00000000" w:rsidRPr="00000000">
        <w:rPr>
          <w:rtl w:val="0"/>
        </w:rPr>
      </w:r>
    </w:p>
    <w:tbl>
      <w:tblPr>
        <w:tblStyle w:val="Table1"/>
        <w:tblW w:w="10455.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77"/>
        <w:gridCol w:w="7578"/>
        <w:tblGridChange w:id="0">
          <w:tblGrid>
            <w:gridCol w:w="2877"/>
            <w:gridCol w:w="7578"/>
          </w:tblGrid>
        </w:tblGridChange>
      </w:tblGrid>
      <w:tr>
        <w:trPr>
          <w:cantSplit w:val="0"/>
          <w:trHeight w:val="454" w:hRule="atLeast"/>
          <w:tblHeader w:val="0"/>
        </w:trPr>
        <w:tc>
          <w:tcPr/>
          <w:p w:rsidR="00000000" w:rsidDel="00000000" w:rsidP="00000000" w:rsidRDefault="00000000" w:rsidRPr="00000000" w14:paraId="0000000E">
            <w:pPr>
              <w:spacing w:line="208" w:lineRule="auto"/>
              <w:rPr>
                <w:b w:val="1"/>
              </w:rPr>
            </w:pPr>
            <w:r w:rsidDel="00000000" w:rsidR="00000000" w:rsidRPr="00000000">
              <w:rPr>
                <w:b w:val="1"/>
                <w:color w:val="231f20"/>
                <w:rtl w:val="0"/>
              </w:rPr>
              <w:t xml:space="preserve">Sprachniveau:</w:t>
            </w:r>
            <w:r w:rsidDel="00000000" w:rsidR="00000000" w:rsidRPr="00000000">
              <w:rPr>
                <w:rtl w:val="0"/>
              </w:rPr>
            </w:r>
          </w:p>
        </w:tc>
        <w:tc>
          <w:tcPr/>
          <w:p w:rsidR="00000000" w:rsidDel="00000000" w:rsidP="00000000" w:rsidRDefault="00000000" w:rsidRPr="00000000" w14:paraId="0000000F">
            <w:pPr>
              <w:spacing w:line="208" w:lineRule="auto"/>
              <w:rPr/>
            </w:pPr>
            <w:r w:rsidDel="00000000" w:rsidR="00000000" w:rsidRPr="00000000">
              <w:rPr>
                <w:color w:val="231f20"/>
                <w:rtl w:val="0"/>
              </w:rPr>
              <w:t xml:space="preserve">Ab dem Niveau B1</w:t>
            </w: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10">
            <w:pPr>
              <w:tabs>
                <w:tab w:val="left" w:leader="none" w:pos="2410"/>
              </w:tabs>
              <w:spacing w:before="1" w:line="208" w:lineRule="auto"/>
              <w:ind w:right="161"/>
              <w:rPr>
                <w:b w:val="1"/>
              </w:rPr>
            </w:pPr>
            <w:r w:rsidDel="00000000" w:rsidR="00000000" w:rsidRPr="00000000">
              <w:rPr>
                <w:b w:val="1"/>
                <w:color w:val="231f20"/>
                <w:rtl w:val="0"/>
              </w:rPr>
              <w:t xml:space="preserve">Sprachliche Ziele:</w:t>
            </w:r>
            <w:r w:rsidDel="00000000" w:rsidR="00000000" w:rsidRPr="00000000">
              <w:rPr>
                <w:rtl w:val="0"/>
              </w:rPr>
            </w:r>
          </w:p>
        </w:tc>
        <w:tc>
          <w:tcPr/>
          <w:p w:rsidR="00000000" w:rsidDel="00000000" w:rsidP="00000000" w:rsidRDefault="00000000" w:rsidRPr="00000000" w14:paraId="00000011">
            <w:pPr>
              <w:spacing w:line="208" w:lineRule="auto"/>
              <w:rPr>
                <w:color w:val="231f20"/>
              </w:rPr>
            </w:pPr>
            <w:r w:rsidDel="00000000" w:rsidR="00000000" w:rsidRPr="00000000">
              <w:rPr>
                <w:color w:val="231f20"/>
                <w:rtl w:val="0"/>
              </w:rPr>
              <w:t xml:space="preserve">Ratschläge geben. </w:t>
            </w:r>
          </w:p>
          <w:p w:rsidR="00000000" w:rsidDel="00000000" w:rsidP="00000000" w:rsidRDefault="00000000" w:rsidRPr="00000000" w14:paraId="00000012">
            <w:pPr>
              <w:spacing w:line="208" w:lineRule="auto"/>
              <w:rPr/>
            </w:pPr>
            <w:r w:rsidDel="00000000" w:rsidR="00000000" w:rsidRPr="00000000">
              <w:rPr>
                <w:color w:val="231f20"/>
                <w:rtl w:val="0"/>
              </w:rPr>
              <w:t xml:space="preserve">Weitere Ziele werden je nach Lernprojekt von den Lernenden gewählt</w:t>
            </w:r>
            <w:r w:rsidDel="00000000" w:rsidR="00000000" w:rsidRPr="00000000">
              <w:rPr>
                <w:rtl w:val="0"/>
              </w:rPr>
              <w:t xml:space="preserve"> </w:t>
            </w:r>
          </w:p>
          <w:p w:rsidR="00000000" w:rsidDel="00000000" w:rsidP="00000000" w:rsidRDefault="00000000" w:rsidRPr="00000000" w14:paraId="00000013">
            <w:pPr>
              <w:spacing w:line="208" w:lineRule="auto"/>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14">
            <w:pPr>
              <w:tabs>
                <w:tab w:val="left" w:leader="none" w:pos="2410"/>
              </w:tabs>
              <w:spacing w:before="1" w:line="208" w:lineRule="auto"/>
              <w:ind w:right="161"/>
              <w:rPr>
                <w:b w:val="1"/>
              </w:rPr>
            </w:pPr>
            <w:r w:rsidDel="00000000" w:rsidR="00000000" w:rsidRPr="00000000">
              <w:rPr>
                <w:b w:val="1"/>
                <w:color w:val="231f20"/>
                <w:rtl w:val="0"/>
              </w:rPr>
              <w:t xml:space="preserve">Sprache:</w:t>
            </w:r>
            <w:r w:rsidDel="00000000" w:rsidR="00000000" w:rsidRPr="00000000">
              <w:rPr>
                <w:rtl w:val="0"/>
              </w:rPr>
            </w:r>
          </w:p>
        </w:tc>
        <w:tc>
          <w:tcPr/>
          <w:p w:rsidR="00000000" w:rsidDel="00000000" w:rsidP="00000000" w:rsidRDefault="00000000" w:rsidRPr="00000000" w14:paraId="00000015">
            <w:pPr>
              <w:spacing w:line="208" w:lineRule="auto"/>
              <w:rPr>
                <w:color w:val="231f20"/>
              </w:rPr>
            </w:pPr>
            <w:r w:rsidDel="00000000" w:rsidR="00000000" w:rsidRPr="00000000">
              <w:rPr>
                <w:color w:val="231f20"/>
                <w:rtl w:val="0"/>
              </w:rPr>
              <w:t xml:space="preserve">Alle. Die Arbeitsblätter sind auf Englisch, können jedoch für andere Sprachen übersetzt und adaptiert werden.</w:t>
            </w:r>
          </w:p>
          <w:p w:rsidR="00000000" w:rsidDel="00000000" w:rsidP="00000000" w:rsidRDefault="00000000" w:rsidRPr="00000000" w14:paraId="00000016">
            <w:pPr>
              <w:spacing w:line="208" w:lineRule="auto"/>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17">
            <w:pPr>
              <w:spacing w:line="208" w:lineRule="auto"/>
              <w:rPr>
                <w:b w:val="1"/>
              </w:rPr>
            </w:pPr>
            <w:r w:rsidDel="00000000" w:rsidR="00000000" w:rsidRPr="00000000">
              <w:rPr>
                <w:b w:val="1"/>
                <w:color w:val="231f20"/>
                <w:rtl w:val="0"/>
              </w:rPr>
              <w:t xml:space="preserve">Autonomieziele:</w:t>
            </w:r>
            <w:r w:rsidDel="00000000" w:rsidR="00000000" w:rsidRPr="00000000">
              <w:rPr>
                <w:rtl w:val="0"/>
              </w:rPr>
            </w:r>
          </w:p>
        </w:tc>
        <w:tc>
          <w:tcPr/>
          <w:p w:rsidR="00000000" w:rsidDel="00000000" w:rsidP="00000000" w:rsidRDefault="00000000" w:rsidRPr="00000000" w14:paraId="00000018">
            <w:pPr>
              <w:spacing w:line="208" w:lineRule="auto"/>
              <w:rPr/>
            </w:pPr>
            <w:r w:rsidDel="00000000" w:rsidR="00000000" w:rsidRPr="00000000">
              <w:rPr>
                <w:rtl w:val="0"/>
              </w:rPr>
              <w:t xml:space="preserve">Entwicklung, Bewusstmachung und gezielter Einsatz von Lernstrategien, Entwicklung von Selbstorganisationsfähigkeit, Stärkung der Metakognition</w:t>
            </w:r>
          </w:p>
          <w:p w:rsidR="00000000" w:rsidDel="00000000" w:rsidP="00000000" w:rsidRDefault="00000000" w:rsidRPr="00000000" w14:paraId="00000019">
            <w:pPr>
              <w:spacing w:line="208" w:lineRule="auto"/>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1A">
            <w:pPr>
              <w:spacing w:line="208" w:lineRule="auto"/>
              <w:rPr>
                <w:b w:val="1"/>
              </w:rPr>
            </w:pPr>
            <w:r w:rsidDel="00000000" w:rsidR="00000000" w:rsidRPr="00000000">
              <w:rPr>
                <w:b w:val="1"/>
                <w:color w:val="231f20"/>
                <w:rtl w:val="0"/>
              </w:rPr>
              <w:t xml:space="preserve">Zeitaufwand:</w:t>
            </w:r>
            <w:r w:rsidDel="00000000" w:rsidR="00000000" w:rsidRPr="00000000">
              <w:rPr>
                <w:rtl w:val="0"/>
              </w:rPr>
            </w:r>
          </w:p>
        </w:tc>
        <w:tc>
          <w:tcPr/>
          <w:p w:rsidR="00000000" w:rsidDel="00000000" w:rsidP="00000000" w:rsidRDefault="00000000" w:rsidRPr="00000000" w14:paraId="0000001B">
            <w:pPr>
              <w:spacing w:line="208" w:lineRule="auto"/>
              <w:rPr>
                <w:color w:val="231f20"/>
              </w:rPr>
            </w:pPr>
            <w:r w:rsidDel="00000000" w:rsidR="00000000" w:rsidRPr="00000000">
              <w:rPr>
                <w:color w:val="231f20"/>
                <w:rtl w:val="0"/>
              </w:rPr>
              <w:t xml:space="preserve">Drei aufeinander folgende Sitzungen: ca. 30 Minuten in der 1. Sitzung, 90 Minuten der 2. Sitzung, ca. 30 Minuten der 3. Sitzung (je nach Anzahl der Lernenden kann die 3. Sitzung mehr oder weniger Zeit in Anspruch nehmen)</w:t>
              <w:br w:type="textWrapping"/>
              <w:t xml:space="preserve">Eine 4. Sitzung (90 Minuten) gegen Ende des Semesters. Nach Bedarf Einzelgespräche.</w:t>
            </w:r>
          </w:p>
          <w:p w:rsidR="00000000" w:rsidDel="00000000" w:rsidP="00000000" w:rsidRDefault="00000000" w:rsidRPr="00000000" w14:paraId="0000001C">
            <w:pPr>
              <w:spacing w:line="208" w:lineRule="auto"/>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1D">
            <w:pPr>
              <w:spacing w:line="208" w:lineRule="auto"/>
              <w:rPr>
                <w:b w:val="1"/>
                <w:color w:val="231f20"/>
              </w:rPr>
            </w:pPr>
            <w:r w:rsidDel="00000000" w:rsidR="00000000" w:rsidRPr="00000000">
              <w:rPr>
                <w:b w:val="1"/>
                <w:color w:val="231f20"/>
                <w:rtl w:val="0"/>
              </w:rPr>
              <w:t xml:space="preserve">Benötigtes Material:</w:t>
            </w:r>
          </w:p>
        </w:tc>
        <w:tc>
          <w:tcPr/>
          <w:p w:rsidR="00000000" w:rsidDel="00000000" w:rsidP="00000000" w:rsidRDefault="00000000" w:rsidRPr="00000000" w14:paraId="0000001E">
            <w:pPr>
              <w:spacing w:line="208" w:lineRule="auto"/>
              <w:rPr>
                <w:color w:val="231f20"/>
              </w:rPr>
            </w:pPr>
            <w:r w:rsidDel="00000000" w:rsidR="00000000" w:rsidRPr="00000000">
              <w:rPr>
                <w:color w:val="231f20"/>
                <w:rtl w:val="0"/>
              </w:rPr>
              <w:t xml:space="preserve">Arbeitsblätter </w:t>
            </w:r>
          </w:p>
          <w:p w:rsidR="00000000" w:rsidDel="00000000" w:rsidP="00000000" w:rsidRDefault="00000000" w:rsidRPr="00000000" w14:paraId="0000001F">
            <w:pPr>
              <w:spacing w:line="208" w:lineRule="auto"/>
              <w:rPr>
                <w:color w:val="231f20"/>
              </w:rPr>
            </w:pPr>
            <w:r w:rsidDel="00000000" w:rsidR="00000000" w:rsidRPr="00000000">
              <w:rPr>
                <w:color w:val="231f20"/>
                <w:rtl w:val="0"/>
              </w:rPr>
              <w:t xml:space="preserve">“Needs Analysis for this course”</w:t>
            </w:r>
          </w:p>
          <w:p w:rsidR="00000000" w:rsidDel="00000000" w:rsidP="00000000" w:rsidRDefault="00000000" w:rsidRPr="00000000" w14:paraId="00000020">
            <w:pPr>
              <w:spacing w:line="208" w:lineRule="auto"/>
              <w:rPr>
                <w:color w:val="231f20"/>
              </w:rPr>
            </w:pPr>
            <w:r w:rsidDel="00000000" w:rsidR="00000000" w:rsidRPr="00000000">
              <w:rPr>
                <w:color w:val="231f20"/>
                <w:rtl w:val="0"/>
              </w:rPr>
              <w:t xml:space="preserve">“Preparation strategies for language skills and giving advice”</w:t>
            </w:r>
          </w:p>
          <w:p w:rsidR="00000000" w:rsidDel="00000000" w:rsidP="00000000" w:rsidRDefault="00000000" w:rsidRPr="00000000" w14:paraId="00000021">
            <w:pPr>
              <w:spacing w:line="208" w:lineRule="auto"/>
              <w:rPr>
                <w:color w:val="231f20"/>
              </w:rPr>
            </w:pPr>
            <w:r w:rsidDel="00000000" w:rsidR="00000000" w:rsidRPr="00000000">
              <w:rPr>
                <w:color w:val="231f20"/>
                <w:rtl w:val="0"/>
              </w:rPr>
              <w:t xml:space="preserve">“Planning my learning project” </w:t>
            </w:r>
          </w:p>
          <w:p w:rsidR="00000000" w:rsidDel="00000000" w:rsidP="00000000" w:rsidRDefault="00000000" w:rsidRPr="00000000" w14:paraId="00000022">
            <w:pPr>
              <w:spacing w:line="208" w:lineRule="auto"/>
              <w:rPr>
                <w:color w:val="231f20"/>
              </w:rPr>
            </w:pPr>
            <w:r w:rsidDel="00000000" w:rsidR="00000000" w:rsidRPr="00000000">
              <w:rPr>
                <w:color w:val="231f20"/>
                <w:rtl w:val="0"/>
              </w:rPr>
              <w:t xml:space="preserve">“Reflecting on my learning project”</w:t>
            </w:r>
          </w:p>
          <w:p w:rsidR="00000000" w:rsidDel="00000000" w:rsidP="00000000" w:rsidRDefault="00000000" w:rsidRPr="00000000" w14:paraId="00000023">
            <w:pPr>
              <w:spacing w:line="208" w:lineRule="auto"/>
              <w:rPr>
                <w:color w:val="231f20"/>
              </w:rPr>
            </w:pPr>
            <w:r w:rsidDel="00000000" w:rsidR="00000000" w:rsidRPr="00000000">
              <w:rPr>
                <w:color w:val="231f20"/>
                <w:rtl w:val="0"/>
              </w:rPr>
              <w:t xml:space="preserve">Lernmaterialien bzw. -ressourcen entsprechend der von den Lernenden festgelegten Zielen.</w:t>
            </w:r>
          </w:p>
          <w:p w:rsidR="00000000" w:rsidDel="00000000" w:rsidP="00000000" w:rsidRDefault="00000000" w:rsidRPr="00000000" w14:paraId="00000024">
            <w:pPr>
              <w:spacing w:line="208" w:lineRule="auto"/>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25">
            <w:pPr>
              <w:spacing w:line="208" w:lineRule="auto"/>
              <w:rPr>
                <w:b w:val="1"/>
                <w:color w:val="231f20"/>
              </w:rPr>
            </w:pPr>
            <w:r w:rsidDel="00000000" w:rsidR="00000000" w:rsidRPr="00000000">
              <w:rPr>
                <w:b w:val="1"/>
                <w:color w:val="231f20"/>
                <w:rtl w:val="0"/>
              </w:rPr>
              <w:t xml:space="preserve">Aufbau:</w:t>
            </w:r>
          </w:p>
        </w:tc>
        <w:tc>
          <w:tcPr/>
          <w:p w:rsidR="00000000" w:rsidDel="00000000" w:rsidP="00000000" w:rsidRDefault="00000000" w:rsidRPr="00000000" w14:paraId="00000026">
            <w:pPr>
              <w:spacing w:line="208" w:lineRule="auto"/>
              <w:ind w:right="159"/>
              <w:rPr>
                <w:color w:val="231f20"/>
              </w:rPr>
            </w:pPr>
            <w:r w:rsidDel="00000000" w:rsidR="00000000" w:rsidRPr="00000000">
              <w:rPr>
                <w:b w:val="1"/>
                <w:color w:val="231f20"/>
                <w:rtl w:val="0"/>
              </w:rPr>
              <w:t xml:space="preserve">1. Kurssitzung: Needs Analysis</w:t>
            </w:r>
            <w:r w:rsidDel="00000000" w:rsidR="00000000" w:rsidRPr="00000000">
              <w:rPr>
                <w:rtl w:val="0"/>
              </w:rPr>
            </w:r>
          </w:p>
          <w:p w:rsidR="00000000" w:rsidDel="00000000" w:rsidP="00000000" w:rsidRDefault="00000000" w:rsidRPr="00000000" w14:paraId="00000027">
            <w:pPr>
              <w:spacing w:line="208" w:lineRule="auto"/>
              <w:ind w:right="159"/>
              <w:rPr>
                <w:color w:val="231f20"/>
              </w:rPr>
            </w:pPr>
            <w:r w:rsidDel="00000000" w:rsidR="00000000" w:rsidRPr="00000000">
              <w:rPr>
                <w:color w:val="231f20"/>
                <w:rtl w:val="0"/>
              </w:rPr>
              <w:t xml:space="preserve">Am Anfang des Semesters in der ersten Kurssitzung informiert die Lehrperson die Lernenden, dass sie im Rahmen des Kurses eingeladen werden, einen Teil der Inhalte selbständig zu definieren und durchzuführen. </w:t>
            </w:r>
          </w:p>
          <w:p w:rsidR="00000000" w:rsidDel="00000000" w:rsidP="00000000" w:rsidRDefault="00000000" w:rsidRPr="00000000" w14:paraId="00000028">
            <w:pPr>
              <w:numPr>
                <w:ilvl w:val="0"/>
                <w:numId w:val="1"/>
              </w:numPr>
              <w:spacing w:line="208" w:lineRule="auto"/>
              <w:ind w:left="720" w:right="159" w:hanging="360"/>
              <w:rPr>
                <w:color w:val="231f20"/>
              </w:rPr>
            </w:pPr>
            <w:r w:rsidDel="00000000" w:rsidR="00000000" w:rsidRPr="00000000">
              <w:rPr>
                <w:color w:val="231f20"/>
                <w:rtl w:val="0"/>
              </w:rPr>
              <w:t xml:space="preserve">Die Studierenden füllen dazu die “Needs Analysis for this course” aus, die Fragen zur Sprachlernbiographie enthält, zur Motivation für den Kursbesuch, zu Stärken und Schwächen in der Fremdsprache und zu Bereichen, die die Studierenden vertiefen möchten. </w:t>
            </w:r>
          </w:p>
          <w:p w:rsidR="00000000" w:rsidDel="00000000" w:rsidP="00000000" w:rsidRDefault="00000000" w:rsidRPr="00000000" w14:paraId="00000029">
            <w:pPr>
              <w:numPr>
                <w:ilvl w:val="0"/>
                <w:numId w:val="1"/>
              </w:numPr>
              <w:spacing w:line="208" w:lineRule="auto"/>
              <w:ind w:left="720" w:right="159" w:hanging="360"/>
              <w:rPr>
                <w:color w:val="231f20"/>
              </w:rPr>
            </w:pPr>
            <w:r w:rsidDel="00000000" w:rsidR="00000000" w:rsidRPr="00000000">
              <w:rPr>
                <w:color w:val="231f20"/>
                <w:rtl w:val="0"/>
              </w:rPr>
              <w:t xml:space="preserve">In Paararbeit tauschen sich die Studierenden über ihre Antworten aus und berichten im Plenum über Unterschiede und Gemeinsamkeiten. Dies fördert die Kommunikation in der Fremdsprache und die Reflexion über die eigenen Sprachlern-Bedürfnisse. </w:t>
            </w:r>
          </w:p>
          <w:p w:rsidR="00000000" w:rsidDel="00000000" w:rsidP="00000000" w:rsidRDefault="00000000" w:rsidRPr="00000000" w14:paraId="0000002A">
            <w:pPr>
              <w:numPr>
                <w:ilvl w:val="0"/>
                <w:numId w:val="1"/>
              </w:numPr>
              <w:spacing w:line="208" w:lineRule="auto"/>
              <w:ind w:left="720" w:right="159" w:hanging="360"/>
              <w:rPr>
                <w:color w:val="231f20"/>
              </w:rPr>
            </w:pPr>
            <w:r w:rsidDel="00000000" w:rsidR="00000000" w:rsidRPr="00000000">
              <w:rPr>
                <w:color w:val="231f20"/>
                <w:rtl w:val="0"/>
              </w:rPr>
              <w:t xml:space="preserve">Die Lehrperson sammelt die „Needs Analyses“ der Studierenden ein, um die Ergebnisse zusammenzufassen.</w:t>
            </w:r>
          </w:p>
          <w:p w:rsidR="00000000" w:rsidDel="00000000" w:rsidP="00000000" w:rsidRDefault="00000000" w:rsidRPr="00000000" w14:paraId="0000002B">
            <w:pPr>
              <w:numPr>
                <w:ilvl w:val="0"/>
                <w:numId w:val="1"/>
              </w:numPr>
              <w:spacing w:line="208" w:lineRule="auto"/>
              <w:ind w:left="720" w:right="159" w:hanging="360"/>
              <w:rPr>
                <w:color w:val="231f20"/>
              </w:rPr>
            </w:pPr>
            <w:r w:rsidDel="00000000" w:rsidR="00000000" w:rsidRPr="00000000">
              <w:rPr>
                <w:color w:val="231f20"/>
                <w:rtl w:val="0"/>
              </w:rPr>
              <w:t xml:space="preserve">Die „Needs Analysis“ kann auch per Umfrage auf der genutzten Lernplattform ausgefüllt werden, dann kann die Auswertung automatisch erfolgen.</w:t>
            </w:r>
          </w:p>
          <w:p w:rsidR="00000000" w:rsidDel="00000000" w:rsidP="00000000" w:rsidRDefault="00000000" w:rsidRPr="00000000" w14:paraId="0000002C">
            <w:pPr>
              <w:spacing w:line="208" w:lineRule="auto"/>
              <w:ind w:left="720" w:right="159" w:firstLine="0"/>
              <w:rPr>
                <w:color w:val="231f20"/>
              </w:rPr>
            </w:pPr>
            <w:r w:rsidDel="00000000" w:rsidR="00000000" w:rsidRPr="00000000">
              <w:rPr>
                <w:rtl w:val="0"/>
              </w:rPr>
            </w:r>
          </w:p>
          <w:p w:rsidR="00000000" w:rsidDel="00000000" w:rsidP="00000000" w:rsidRDefault="00000000" w:rsidRPr="00000000" w14:paraId="0000002D">
            <w:pPr>
              <w:spacing w:line="208" w:lineRule="auto"/>
              <w:ind w:right="159"/>
              <w:rPr>
                <w:color w:val="231f20"/>
              </w:rPr>
            </w:pPr>
            <w:r w:rsidDel="00000000" w:rsidR="00000000" w:rsidRPr="00000000">
              <w:rPr>
                <w:b w:val="1"/>
                <w:color w:val="231f20"/>
                <w:rtl w:val="0"/>
              </w:rPr>
              <w:t xml:space="preserve">2. Kurssitzung: Lernstrategien</w:t>
            </w:r>
            <w:r w:rsidDel="00000000" w:rsidR="00000000" w:rsidRPr="00000000">
              <w:rPr>
                <w:rtl w:val="0"/>
              </w:rPr>
            </w:r>
          </w:p>
          <w:p w:rsidR="00000000" w:rsidDel="00000000" w:rsidP="00000000" w:rsidRDefault="00000000" w:rsidRPr="00000000" w14:paraId="0000002E">
            <w:pPr>
              <w:spacing w:line="208" w:lineRule="auto"/>
              <w:ind w:right="159"/>
              <w:rPr>
                <w:color w:val="231f20"/>
              </w:rPr>
            </w:pPr>
            <w:r w:rsidDel="00000000" w:rsidR="00000000" w:rsidRPr="00000000">
              <w:rPr>
                <w:color w:val="231f20"/>
                <w:rtl w:val="0"/>
              </w:rPr>
              <w:t xml:space="preserve">Die Lehrperson präsentiert die Ergebnisse der „Needs Analyses“ in anonymisierter Form und erklärt, ob und wie die darin gewünschten Inhalte im Kurs vorkommen. Evtl. adaptiert die Lehrperson ihren Kursplan entsprechend. Eigene Ziele, die über den Kursplan hinausgehen, können die Studierenden später in einem eigenen Lernprojekt verfolgen. Die Studierenden erhalten ihre „Needs Analysis“ zurück.</w:t>
              <w:br w:type="textWrapping"/>
              <w:br w:type="textWrapping"/>
              <w:t xml:space="preserve">Hauptthema der 2. Kurssitzung sind Strategien, um sich auf das Hören, Schreiben und Sprechen in der Fremdsprache vorzubereiten. Dazu bearbeiten die Studierenden das Arbeitsblatt “Preparation strategies for language skills” in Gruppen:</w:t>
            </w:r>
          </w:p>
          <w:p w:rsidR="00000000" w:rsidDel="00000000" w:rsidP="00000000" w:rsidRDefault="00000000" w:rsidRPr="00000000" w14:paraId="0000002F">
            <w:pPr>
              <w:numPr>
                <w:ilvl w:val="0"/>
                <w:numId w:val="2"/>
              </w:numPr>
              <w:spacing w:line="208" w:lineRule="auto"/>
              <w:ind w:left="720" w:right="159" w:hanging="360"/>
              <w:rPr>
                <w:color w:val="231f20"/>
              </w:rPr>
            </w:pPr>
            <w:r w:rsidDel="00000000" w:rsidR="00000000" w:rsidRPr="00000000">
              <w:rPr>
                <w:color w:val="231f20"/>
                <w:rtl w:val="0"/>
              </w:rPr>
              <w:t xml:space="preserve">Sie suchen sich ein </w:t>
            </w:r>
            <w:r w:rsidDel="00000000" w:rsidR="00000000" w:rsidRPr="00000000">
              <w:rPr>
                <w:i w:val="1"/>
                <w:color w:val="231f20"/>
                <w:rtl w:val="0"/>
              </w:rPr>
              <w:t xml:space="preserve">listening scenario, writing scenario</w:t>
            </w:r>
            <w:r w:rsidDel="00000000" w:rsidR="00000000" w:rsidRPr="00000000">
              <w:rPr>
                <w:color w:val="231f20"/>
                <w:rtl w:val="0"/>
              </w:rPr>
              <w:t xml:space="preserve"> oder </w:t>
            </w:r>
            <w:r w:rsidDel="00000000" w:rsidR="00000000" w:rsidRPr="00000000">
              <w:rPr>
                <w:i w:val="1"/>
                <w:color w:val="231f20"/>
                <w:rtl w:val="0"/>
              </w:rPr>
              <w:t xml:space="preserve">speaking scenario</w:t>
            </w:r>
            <w:r w:rsidDel="00000000" w:rsidR="00000000" w:rsidRPr="00000000">
              <w:rPr>
                <w:color w:val="231f20"/>
                <w:rtl w:val="0"/>
              </w:rPr>
              <w:t xml:space="preserve"> von fiktiven ratsuchenden Fremdsprachenlernenden aus, für die sie Ratschläge erarbeiten. Dabei greifen sie auf ihnen bekannte Sprachlernstrategien zurück und tauschen sich in der Fremdsprache aus. </w:t>
            </w:r>
          </w:p>
          <w:p w:rsidR="00000000" w:rsidDel="00000000" w:rsidP="00000000" w:rsidRDefault="00000000" w:rsidRPr="00000000" w14:paraId="00000030">
            <w:pPr>
              <w:numPr>
                <w:ilvl w:val="0"/>
                <w:numId w:val="2"/>
              </w:numPr>
              <w:spacing w:line="208" w:lineRule="auto"/>
              <w:ind w:left="720" w:right="159" w:hanging="360"/>
              <w:rPr>
                <w:color w:val="231f20"/>
              </w:rPr>
            </w:pPr>
            <w:r w:rsidDel="00000000" w:rsidR="00000000" w:rsidRPr="00000000">
              <w:rPr>
                <w:color w:val="231f20"/>
                <w:rtl w:val="0"/>
              </w:rPr>
              <w:t xml:space="preserve">In einem zweiten Schritt evaluieren sie vorgegebene Sprachlernstrategien und entscheiden, inwieweit diese für ihr Szenarium nützlich sind und wenn ja, wie sie diese in ihre Ratschläge integrieren. Dabei erweitern die Studierenden ihr Strategien-Repertoire.</w:t>
            </w:r>
          </w:p>
          <w:p w:rsidR="00000000" w:rsidDel="00000000" w:rsidP="00000000" w:rsidRDefault="00000000" w:rsidRPr="00000000" w14:paraId="00000031">
            <w:pPr>
              <w:numPr>
                <w:ilvl w:val="0"/>
                <w:numId w:val="2"/>
              </w:numPr>
              <w:spacing w:line="208" w:lineRule="auto"/>
              <w:ind w:left="720" w:right="159" w:hanging="360"/>
              <w:rPr>
                <w:color w:val="231f20"/>
              </w:rPr>
            </w:pPr>
            <w:r w:rsidDel="00000000" w:rsidR="00000000" w:rsidRPr="00000000">
              <w:rPr>
                <w:color w:val="231f20"/>
                <w:rtl w:val="0"/>
              </w:rPr>
              <w:t xml:space="preserve">Als Hausaufgabe formulieren die Studierenden ebenfalls in Gruppenarbeit einen Brief an “ihren” fiktiven Studierenden mit konkreten Ratschlägen. Dieser </w:t>
            </w:r>
            <w:r w:rsidDel="00000000" w:rsidR="00000000" w:rsidRPr="00000000">
              <w:rPr>
                <w:i w:val="1"/>
                <w:color w:val="231f20"/>
                <w:rtl w:val="0"/>
              </w:rPr>
              <w:t xml:space="preserve">advice letter </w:t>
            </w:r>
            <w:r w:rsidDel="00000000" w:rsidR="00000000" w:rsidRPr="00000000">
              <w:rPr>
                <w:color w:val="231f20"/>
                <w:rtl w:val="0"/>
              </w:rPr>
              <w:t xml:space="preserve">wird vorbereitet durch einen Beispielbrief und sprachliche Mittel. </w:t>
            </w:r>
          </w:p>
          <w:p w:rsidR="00000000" w:rsidDel="00000000" w:rsidP="00000000" w:rsidRDefault="00000000" w:rsidRPr="00000000" w14:paraId="00000032">
            <w:pPr>
              <w:numPr>
                <w:ilvl w:val="0"/>
                <w:numId w:val="2"/>
              </w:numPr>
              <w:spacing w:line="208" w:lineRule="auto"/>
              <w:ind w:left="720" w:right="159" w:hanging="360"/>
              <w:rPr>
                <w:color w:val="231f20"/>
              </w:rPr>
            </w:pPr>
            <w:r w:rsidDel="00000000" w:rsidR="00000000" w:rsidRPr="00000000">
              <w:rPr>
                <w:color w:val="231f20"/>
                <w:rtl w:val="0"/>
              </w:rPr>
              <w:t xml:space="preserve">Die so entstandenen </w:t>
            </w:r>
            <w:r w:rsidDel="00000000" w:rsidR="00000000" w:rsidRPr="00000000">
              <w:rPr>
                <w:i w:val="1"/>
                <w:color w:val="231f20"/>
                <w:rtl w:val="0"/>
              </w:rPr>
              <w:t xml:space="preserve">advice letters</w:t>
            </w:r>
            <w:r w:rsidDel="00000000" w:rsidR="00000000" w:rsidRPr="00000000">
              <w:rPr>
                <w:color w:val="231f20"/>
                <w:rtl w:val="0"/>
              </w:rPr>
              <w:t xml:space="preserve"> werden von der Lehrperson korrigiert und dienen allen Studierenden als Anregung, eine Reihe von Lernstrategien auszuprobieren.</w:t>
            </w:r>
          </w:p>
          <w:p w:rsidR="00000000" w:rsidDel="00000000" w:rsidP="00000000" w:rsidRDefault="00000000" w:rsidRPr="00000000" w14:paraId="00000033">
            <w:pPr>
              <w:spacing w:line="208" w:lineRule="auto"/>
              <w:ind w:right="159"/>
              <w:rPr>
                <w:color w:val="231f20"/>
              </w:rPr>
            </w:pPr>
            <w:r w:rsidDel="00000000" w:rsidR="00000000" w:rsidRPr="00000000">
              <w:rPr>
                <w:rtl w:val="0"/>
              </w:rPr>
            </w:r>
          </w:p>
          <w:p w:rsidR="00000000" w:rsidDel="00000000" w:rsidP="00000000" w:rsidRDefault="00000000" w:rsidRPr="00000000" w14:paraId="00000034">
            <w:pPr>
              <w:spacing w:line="208" w:lineRule="auto"/>
              <w:ind w:right="159"/>
              <w:rPr>
                <w:color w:val="231f20"/>
              </w:rPr>
            </w:pPr>
            <w:r w:rsidDel="00000000" w:rsidR="00000000" w:rsidRPr="00000000">
              <w:rPr>
                <w:b w:val="1"/>
                <w:color w:val="231f20"/>
                <w:rtl w:val="0"/>
              </w:rPr>
              <w:t xml:space="preserve">3. Kurssitzung: Lernprojekte der Studierenden</w:t>
            </w:r>
            <w:r w:rsidDel="00000000" w:rsidR="00000000" w:rsidRPr="00000000">
              <w:rPr>
                <w:rtl w:val="0"/>
              </w:rPr>
            </w:r>
          </w:p>
          <w:p w:rsidR="00000000" w:rsidDel="00000000" w:rsidP="00000000" w:rsidRDefault="00000000" w:rsidRPr="00000000" w14:paraId="00000035">
            <w:pPr>
              <w:spacing w:line="208" w:lineRule="auto"/>
              <w:ind w:right="159"/>
              <w:rPr>
                <w:color w:val="231f20"/>
              </w:rPr>
            </w:pPr>
            <w:r w:rsidDel="00000000" w:rsidR="00000000" w:rsidRPr="00000000">
              <w:rPr>
                <w:color w:val="231f20"/>
                <w:rtl w:val="0"/>
              </w:rPr>
              <w:t xml:space="preserve">Das Arbeitsblatt “Planning my learning project” wird vorgestellt und der allgemeine zeitliche Rahmen definiert, bis wann das Lernprojekt abgeschlossen sein soll, um gegebenenfalls Leistungspunkte zu erhalten. Die Lernenden werden eingeladen, individuelle, persönliche Ziele für das Semester bzw. für einen Teil des Semesters zu definieren. Diese sind unabhängig vom Kursziel bzw. vom Curriculum. Dabei greifen die Lernenden zurück auf die Inhalte ihrer </w:t>
            </w:r>
            <w:r w:rsidDel="00000000" w:rsidR="00000000" w:rsidRPr="00000000">
              <w:rPr>
                <w:i w:val="1"/>
                <w:color w:val="231f20"/>
                <w:rtl w:val="0"/>
              </w:rPr>
              <w:t xml:space="preserve">Needs Analysis</w:t>
            </w:r>
            <w:r w:rsidDel="00000000" w:rsidR="00000000" w:rsidRPr="00000000">
              <w:rPr>
                <w:color w:val="231f20"/>
                <w:rtl w:val="0"/>
              </w:rPr>
              <w:t xml:space="preserve">. Sie können sich auch anregen lassen von den in der vorigen Sitzung besprochenen Lernstrategien und eine oder mehrere davon ausprobieren für ein bestimmtes sprachliches Ziel.</w:t>
            </w:r>
          </w:p>
          <w:p w:rsidR="00000000" w:rsidDel="00000000" w:rsidP="00000000" w:rsidRDefault="00000000" w:rsidRPr="00000000" w14:paraId="00000036">
            <w:pPr>
              <w:spacing w:line="208" w:lineRule="auto"/>
              <w:ind w:right="159"/>
              <w:rPr>
                <w:color w:val="231f20"/>
              </w:rPr>
            </w:pPr>
            <w:r w:rsidDel="00000000" w:rsidR="00000000" w:rsidRPr="00000000">
              <w:rPr>
                <w:color w:val="231f20"/>
                <w:rtl w:val="0"/>
              </w:rPr>
              <w:t xml:space="preserve">Individuell mit den Studierenden und im Plenum werden mögliche Lernprojekte besprochen. Die Lehrperson berät zu Strategien für die Auswahl von geeigneten Ressourcen. Als Hausaufgabe werden die Lernenden gebeten, das Dokument “Planning my learning project” auszufüllen; dies kann auch online geschehen. In der Folgesitzung können Fragen geklärt werden, aber ab dann arbeiten die Studierenden selbständig. </w:t>
              <w:br w:type="textWrapping"/>
            </w:r>
          </w:p>
          <w:p w:rsidR="00000000" w:rsidDel="00000000" w:rsidP="00000000" w:rsidRDefault="00000000" w:rsidRPr="00000000" w14:paraId="00000037">
            <w:pPr>
              <w:spacing w:line="208" w:lineRule="auto"/>
              <w:ind w:right="159"/>
              <w:rPr>
                <w:color w:val="231f20"/>
              </w:rPr>
            </w:pPr>
            <w:r w:rsidDel="00000000" w:rsidR="00000000" w:rsidRPr="00000000">
              <w:rPr>
                <w:color w:val="231f20"/>
                <w:rtl w:val="0"/>
              </w:rPr>
              <w:t xml:space="preserve">Weitere kurze Beratungen und Erinnerungen finden im Unterricht im Laufe des Semesters statt. Je nach Curriculum und Größe der Lerngruppe können es zwei bis vier Kurzberatungen sein.</w:t>
            </w:r>
          </w:p>
          <w:p w:rsidR="00000000" w:rsidDel="00000000" w:rsidP="00000000" w:rsidRDefault="00000000" w:rsidRPr="00000000" w14:paraId="00000038">
            <w:pPr>
              <w:spacing w:line="208" w:lineRule="auto"/>
              <w:ind w:right="159"/>
              <w:rPr>
                <w:color w:val="231f20"/>
              </w:rPr>
            </w:pPr>
            <w:r w:rsidDel="00000000" w:rsidR="00000000" w:rsidRPr="00000000">
              <w:rPr>
                <w:color w:val="231f20"/>
                <w:rtl w:val="0"/>
              </w:rPr>
              <w:br w:type="textWrapping"/>
            </w:r>
            <w:r w:rsidDel="00000000" w:rsidR="00000000" w:rsidRPr="00000000">
              <w:rPr>
                <w:b w:val="1"/>
                <w:color w:val="231f20"/>
                <w:rtl w:val="0"/>
              </w:rPr>
              <w:t xml:space="preserve">4. Kurssitzung: Lernprojekte vorstellen</w:t>
            </w:r>
            <w:r w:rsidDel="00000000" w:rsidR="00000000" w:rsidRPr="00000000">
              <w:rPr>
                <w:rtl w:val="0"/>
              </w:rPr>
            </w:r>
          </w:p>
          <w:p w:rsidR="00000000" w:rsidDel="00000000" w:rsidP="00000000" w:rsidRDefault="00000000" w:rsidRPr="00000000" w14:paraId="00000039">
            <w:pPr>
              <w:spacing w:line="208" w:lineRule="auto"/>
              <w:ind w:right="159"/>
              <w:rPr>
                <w:color w:val="231f20"/>
              </w:rPr>
            </w:pPr>
            <w:r w:rsidDel="00000000" w:rsidR="00000000" w:rsidRPr="00000000">
              <w:rPr>
                <w:color w:val="231f20"/>
                <w:rtl w:val="0"/>
              </w:rPr>
              <w:t xml:space="preserve">In einer Sitzung gegen Ende des Semesters stellen die Studierenden die Ergebnisse ihrer Lernprojekte vor. Die Studierenden entscheiden, ob sie dies im Rahmen einer kurzen Präsentation machen, oder ob sie die entwickelten Materialien und Produkte vorstellen. Es kann auch eine abschließende Reflexion durchgeführt werden: Was habe ich erreicht? Welche Strategien waren für mich wichtig bzw. ausschlaggebend? Was habe ich sprachlich und (lern)methodisch gelernt? Wie habe ich mich dabei gefühlt? Siehe dazu das Arbeitsblatt „Reflecting on my learning project”.</w:t>
            </w:r>
          </w:p>
          <w:p w:rsidR="00000000" w:rsidDel="00000000" w:rsidP="00000000" w:rsidRDefault="00000000" w:rsidRPr="00000000" w14:paraId="0000003A">
            <w:pPr>
              <w:spacing w:line="252.00000000000003" w:lineRule="auto"/>
              <w:rPr>
                <w:color w:val="231f20"/>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3B">
            <w:pPr>
              <w:spacing w:line="284" w:lineRule="auto"/>
              <w:rPr>
                <w:b w:val="1"/>
                <w:color w:val="231f20"/>
              </w:rPr>
            </w:pPr>
            <w:r w:rsidDel="00000000" w:rsidR="00000000" w:rsidRPr="00000000">
              <w:rPr>
                <w:b w:val="1"/>
                <w:color w:val="231f20"/>
                <w:rtl w:val="0"/>
              </w:rPr>
              <w:t xml:space="preserve">Fazit: </w:t>
            </w:r>
          </w:p>
        </w:tc>
        <w:tc>
          <w:tcPr/>
          <w:p w:rsidR="00000000" w:rsidDel="00000000" w:rsidP="00000000" w:rsidRDefault="00000000" w:rsidRPr="00000000" w14:paraId="0000003C">
            <w:pPr>
              <w:spacing w:line="208" w:lineRule="auto"/>
              <w:ind w:right="159"/>
              <w:rPr>
                <w:color w:val="231f20"/>
              </w:rPr>
            </w:pPr>
            <w:r w:rsidDel="00000000" w:rsidR="00000000" w:rsidRPr="00000000">
              <w:rPr>
                <w:color w:val="231f20"/>
                <w:rtl w:val="0"/>
              </w:rPr>
              <w:t xml:space="preserve">Dieses Praxisbeispiel zeigt, wie die Komponenten Einstiegsfragebogen, Lernstrategien-Training und Lernprojekt in einen schon bestehenden Sprachkurs integriert werden können. Dabei bekommen die Lernenden viele Möglichkeiten, über sich als Sprachlernende zu reflektieren, ihr Strategien-Repertoire zu reflektieren und zu erweitern und ein Lernprojekt selbständig durchzuführen.</w:t>
              <w:br w:type="textWrapping"/>
            </w:r>
          </w:p>
        </w:tc>
      </w:tr>
      <w:tr>
        <w:trPr>
          <w:cantSplit w:val="0"/>
          <w:trHeight w:val="454" w:hRule="atLeast"/>
          <w:tblHeader w:val="0"/>
        </w:trPr>
        <w:tc>
          <w:tcPr/>
          <w:p w:rsidR="00000000" w:rsidDel="00000000" w:rsidP="00000000" w:rsidRDefault="00000000" w:rsidRPr="00000000" w14:paraId="0000003D">
            <w:pPr>
              <w:spacing w:line="284" w:lineRule="auto"/>
              <w:rPr>
                <w:b w:val="1"/>
                <w:color w:val="231f20"/>
              </w:rPr>
            </w:pPr>
            <w:r w:rsidDel="00000000" w:rsidR="00000000" w:rsidRPr="00000000">
              <w:rPr>
                <w:b w:val="1"/>
                <w:color w:val="231f20"/>
                <w:rtl w:val="0"/>
              </w:rPr>
              <w:t xml:space="preserve">Hinweis:</w:t>
            </w:r>
          </w:p>
        </w:tc>
        <w:tc>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9" w:lineRule="auto"/>
              <w:rPr>
                <w:color w:val="231f20"/>
              </w:rPr>
            </w:pPr>
            <w:r w:rsidDel="00000000" w:rsidR="00000000" w:rsidRPr="00000000">
              <w:rPr>
                <w:color w:val="231f20"/>
                <w:rtl w:val="0"/>
              </w:rPr>
              <w:t xml:space="preserve">Wie ein Lernprojekt noch stärker in den Unterricht integriert werden kann, ist im Praxisbeispiel “Kursbegleitendes Lernprojekt” beschrieben.</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495300</wp:posOffset>
                      </wp:positionH>
                      <wp:positionV relativeFrom="paragraph">
                        <wp:posOffset>3416300</wp:posOffset>
                      </wp:positionV>
                      <wp:extent cx="1270" cy="102235"/>
                      <wp:effectExtent b="0" l="0" r="0" t="0"/>
                      <wp:wrapNone/>
                      <wp:docPr id="1729839853" name=""/>
                      <a:graphic>
                        <a:graphicData uri="http://schemas.microsoft.com/office/word/2010/wordprocessingShape">
                          <wps:wsp>
                            <wps:cNvSpPr/>
                            <wps:cNvPr id="2" name="Shape 2"/>
                            <wps:spPr>
                              <a:xfrm>
                                <a:off x="5345365" y="3728883"/>
                                <a:ext cx="1270" cy="102235"/>
                              </a:xfrm>
                              <a:custGeom>
                                <a:rect b="b" l="l" r="r" t="t"/>
                                <a:pathLst>
                                  <a:path extrusionOk="0" h="102235" w="120000">
                                    <a:moveTo>
                                      <a:pt x="0" y="0"/>
                                    </a:moveTo>
                                    <a:lnTo>
                                      <a:pt x="0" y="102006"/>
                                    </a:lnTo>
                                  </a:path>
                                </a:pathLst>
                              </a:custGeom>
                              <a:solidFill>
                                <a:srgbClr val="FFF200"/>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495300</wp:posOffset>
                      </wp:positionH>
                      <wp:positionV relativeFrom="paragraph">
                        <wp:posOffset>3416300</wp:posOffset>
                      </wp:positionV>
                      <wp:extent cx="1270" cy="102235"/>
                      <wp:effectExtent b="0" l="0" r="0" t="0"/>
                      <wp:wrapNone/>
                      <wp:docPr id="1729839853"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1270" cy="102235"/>
                              </a:xfrm>
                              <a:prstGeom prst="rect"/>
                              <a:ln/>
                            </pic:spPr>
                          </pic:pic>
                        </a:graphicData>
                      </a:graphic>
                    </wp:anchor>
                  </w:drawing>
                </mc:Fallback>
              </mc:AlternateContent>
            </w:r>
          </w:p>
          <w:p w:rsidR="00000000" w:rsidDel="00000000" w:rsidP="00000000" w:rsidRDefault="00000000" w:rsidRPr="00000000" w14:paraId="0000003F">
            <w:pPr>
              <w:spacing w:line="208" w:lineRule="auto"/>
              <w:ind w:right="159"/>
              <w:rPr>
                <w:color w:val="231f20"/>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40">
            <w:pPr>
              <w:spacing w:line="284" w:lineRule="auto"/>
              <w:rPr>
                <w:b w:val="1"/>
              </w:rPr>
            </w:pPr>
            <w:r w:rsidDel="00000000" w:rsidR="00000000" w:rsidRPr="00000000">
              <w:rPr>
                <w:b w:val="1"/>
                <w:color w:val="231f20"/>
                <w:rtl w:val="0"/>
              </w:rPr>
              <w:t xml:space="preserve">Autor*innen / Idee: </w:t>
            </w:r>
            <w:r w:rsidDel="00000000" w:rsidR="00000000" w:rsidRPr="00000000">
              <w:rPr>
                <w:rtl w:val="0"/>
              </w:rPr>
            </w:r>
          </w:p>
        </w:tc>
        <w:tc>
          <w:tcPr/>
          <w:p w:rsidR="00000000" w:rsidDel="00000000" w:rsidP="00000000" w:rsidRDefault="00000000" w:rsidRPr="00000000" w14:paraId="00000041">
            <w:pPr>
              <w:spacing w:line="208" w:lineRule="auto"/>
              <w:ind w:right="159"/>
              <w:rPr>
                <w:color w:val="231f20"/>
              </w:rPr>
            </w:pPr>
            <w:r w:rsidDel="00000000" w:rsidR="00000000" w:rsidRPr="00000000">
              <w:rPr>
                <w:color w:val="231f20"/>
                <w:rtl w:val="0"/>
              </w:rPr>
              <w:t xml:space="preserve">Bettina Raaf</w:t>
            </w:r>
          </w:p>
          <w:p w:rsidR="00000000" w:rsidDel="00000000" w:rsidP="00000000" w:rsidRDefault="00000000" w:rsidRPr="00000000" w14:paraId="00000042">
            <w:pPr>
              <w:spacing w:line="208" w:lineRule="auto"/>
              <w:ind w:right="159"/>
              <w:rPr>
                <w:color w:val="231f20"/>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43">
            <w:pPr>
              <w:spacing w:line="284" w:lineRule="auto"/>
              <w:rPr>
                <w:b w:val="1"/>
                <w:color w:val="231f20"/>
              </w:rPr>
            </w:pPr>
            <w:r w:rsidDel="00000000" w:rsidR="00000000" w:rsidRPr="00000000">
              <w:rPr>
                <w:rtl w:val="0"/>
              </w:rPr>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before="9" w:lineRule="auto"/>
              <w:rPr>
                <w:color w:val="000000"/>
                <w:sz w:val="24"/>
                <w:szCs w:val="24"/>
              </w:rPr>
            </w:pPr>
            <w:r w:rsidDel="00000000" w:rsidR="00000000" w:rsidRPr="00000000">
              <w:rPr>
                <w:rtl w:val="0"/>
              </w:rPr>
            </w:r>
          </w:p>
        </w:tc>
      </w:tr>
    </w:tbl>
    <w:p w:rsidR="00000000" w:rsidDel="00000000" w:rsidP="00000000" w:rsidRDefault="00000000" w:rsidRPr="00000000" w14:paraId="00000045">
      <w:pPr>
        <w:spacing w:line="208" w:lineRule="auto"/>
        <w:ind w:left="100" w:firstLine="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before="9" w:lineRule="auto"/>
        <w:rPr>
          <w:color w:val="000000"/>
          <w:sz w:val="13"/>
          <w:szCs w:val="13"/>
        </w:rPr>
      </w:pPr>
      <w:r w:rsidDel="00000000" w:rsidR="00000000" w:rsidRPr="00000000">
        <w:rPr>
          <w:color w:val="000000"/>
          <w:sz w:val="24"/>
          <w:szCs w:val="24"/>
        </w:rPr>
        <mc:AlternateContent>
          <mc:Choice Requires="wps">
            <w:drawing>
              <wp:anchor allowOverlap="1" behindDoc="1" distB="0" distT="0" distL="0" distR="0" hidden="0" layoutInCell="1" locked="0" relativeHeight="0" simplePos="0">
                <wp:simplePos x="0" y="0"/>
                <wp:positionH relativeFrom="page">
                  <wp:posOffset>899299</wp:posOffset>
                </wp:positionH>
                <wp:positionV relativeFrom="page">
                  <wp:posOffset>3425991</wp:posOffset>
                </wp:positionV>
                <wp:extent cx="1270" cy="102235"/>
                <wp:effectExtent b="0" l="0" r="0" t="0"/>
                <wp:wrapNone/>
                <wp:docPr id="1729839858" name=""/>
                <a:graphic>
                  <a:graphicData uri="http://schemas.microsoft.com/office/word/2010/wordprocessingShape">
                    <wps:wsp>
                      <wps:cNvSpPr/>
                      <wps:cNvPr id="13" name="Shape 13"/>
                      <wps:spPr>
                        <a:xfrm>
                          <a:off x="5345365" y="3728883"/>
                          <a:ext cx="1270" cy="102235"/>
                        </a:xfrm>
                        <a:custGeom>
                          <a:rect b="b" l="l" r="r" t="t"/>
                          <a:pathLst>
                            <a:path extrusionOk="0" h="102235" w="120000">
                              <a:moveTo>
                                <a:pt x="0" y="0"/>
                              </a:moveTo>
                              <a:lnTo>
                                <a:pt x="0" y="102006"/>
                              </a:lnTo>
                            </a:path>
                          </a:pathLst>
                        </a:custGeom>
                        <a:solidFill>
                          <a:srgbClr val="FFF200"/>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899299</wp:posOffset>
                </wp:positionH>
                <wp:positionV relativeFrom="page">
                  <wp:posOffset>3425991</wp:posOffset>
                </wp:positionV>
                <wp:extent cx="1270" cy="102235"/>
                <wp:effectExtent b="0" l="0" r="0" t="0"/>
                <wp:wrapNone/>
                <wp:docPr id="1729839858" name="image18.png"/>
                <a:graphic>
                  <a:graphicData uri="http://schemas.openxmlformats.org/drawingml/2006/picture">
                    <pic:pic>
                      <pic:nvPicPr>
                        <pic:cNvPr id="0" name="image18.png"/>
                        <pic:cNvPicPr preferRelativeResize="0"/>
                      </pic:nvPicPr>
                      <pic:blipFill>
                        <a:blip r:embed="rId8"/>
                        <a:srcRect/>
                        <a:stretch>
                          <a:fillRect/>
                        </a:stretch>
                      </pic:blipFill>
                      <pic:spPr>
                        <a:xfrm>
                          <a:off x="0" y="0"/>
                          <a:ext cx="1270" cy="10223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47">
      <w:pPr>
        <w:rPr>
          <w:rFonts w:ascii="Montserrat Medium" w:cs="Montserrat Medium" w:eastAsia="Montserrat Medium" w:hAnsi="Montserrat Medium"/>
          <w:b w:val="1"/>
          <w:color w:val="231f20"/>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48">
      <w:pPr>
        <w:pStyle w:val="Heading1"/>
        <w:ind w:left="142" w:firstLine="0"/>
        <w:rPr>
          <w:b w:val="1"/>
          <w:color w:val="231f20"/>
        </w:rPr>
      </w:pPr>
      <w:r w:rsidDel="00000000" w:rsidR="00000000" w:rsidRPr="00000000">
        <w:rPr>
          <w:b w:val="1"/>
          <w:color w:val="231f20"/>
          <w:rtl w:val="0"/>
        </w:rPr>
        <w:t xml:space="preserve">Material</w:t>
      </w:r>
    </w:p>
    <w:p w:rsidR="00000000" w:rsidDel="00000000" w:rsidP="00000000" w:rsidRDefault="00000000" w:rsidRPr="00000000" w14:paraId="0000004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4A">
      <w:pPr>
        <w:spacing w:before="63" w:lineRule="auto"/>
        <w:rPr>
          <w:b w:val="1"/>
          <w:color w:val="231f20"/>
          <w:sz w:val="26"/>
          <w:szCs w:val="26"/>
        </w:rPr>
      </w:pPr>
      <w:r w:rsidDel="00000000" w:rsidR="00000000" w:rsidRPr="00000000">
        <w:rPr>
          <w:b w:val="1"/>
          <w:color w:val="231f20"/>
          <w:sz w:val="26"/>
          <w:szCs w:val="26"/>
          <w:rtl w:val="0"/>
        </w:rPr>
        <w:t xml:space="preserve">Needs analysis for this course</w:t>
      </w:r>
    </w:p>
    <w:p w:rsidR="00000000" w:rsidDel="00000000" w:rsidP="00000000" w:rsidRDefault="00000000" w:rsidRPr="00000000" w14:paraId="0000004B">
      <w:pPr>
        <w:spacing w:before="63" w:lineRule="auto"/>
        <w:rPr>
          <w:color w:val="231f20"/>
        </w:rPr>
      </w:pPr>
      <w:r w:rsidDel="00000000" w:rsidR="00000000" w:rsidRPr="00000000">
        <w:rPr>
          <w:rtl w:val="0"/>
        </w:rPr>
      </w:r>
    </w:p>
    <w:p w:rsidR="00000000" w:rsidDel="00000000" w:rsidP="00000000" w:rsidRDefault="00000000" w:rsidRPr="00000000" w14:paraId="0000004C">
      <w:pPr>
        <w:spacing w:before="63" w:lineRule="auto"/>
        <w:rPr>
          <w:color w:val="231f20"/>
        </w:rPr>
      </w:pPr>
      <w:r w:rsidDel="00000000" w:rsidR="00000000" w:rsidRPr="00000000">
        <w:rPr>
          <w:color w:val="231f20"/>
          <w:rtl w:val="0"/>
        </w:rPr>
        <w:t xml:space="preserve">My name: _________________________________________________</w:t>
      </w:r>
    </w:p>
    <w:p w:rsidR="00000000" w:rsidDel="00000000" w:rsidP="00000000" w:rsidRDefault="00000000" w:rsidRPr="00000000" w14:paraId="0000004D">
      <w:pPr>
        <w:spacing w:before="63" w:lineRule="auto"/>
        <w:rPr>
          <w:color w:val="231f20"/>
        </w:rPr>
      </w:pPr>
      <w:r w:rsidDel="00000000" w:rsidR="00000000" w:rsidRPr="00000000">
        <w:rPr>
          <w:color w:val="231f20"/>
          <w:rtl w:val="0"/>
        </w:rPr>
        <w:br w:type="textWrapping"/>
        <w:t xml:space="preserve">My degree course (my subject / what I’m studying): </w:t>
      </w:r>
    </w:p>
    <w:p w:rsidR="00000000" w:rsidDel="00000000" w:rsidP="00000000" w:rsidRDefault="00000000" w:rsidRPr="00000000" w14:paraId="0000004E">
      <w:pPr>
        <w:spacing w:before="63" w:lineRule="auto"/>
        <w:rPr>
          <w:color w:val="231f20"/>
        </w:rPr>
      </w:pPr>
      <w:r w:rsidDel="00000000" w:rsidR="00000000" w:rsidRPr="00000000">
        <w:rPr>
          <w:rtl w:val="0"/>
        </w:rPr>
      </w:r>
    </w:p>
    <w:p w:rsidR="00000000" w:rsidDel="00000000" w:rsidP="00000000" w:rsidRDefault="00000000" w:rsidRPr="00000000" w14:paraId="0000004F">
      <w:pPr>
        <w:spacing w:before="63" w:lineRule="auto"/>
        <w:rPr>
          <w:color w:val="231f20"/>
        </w:rPr>
      </w:pPr>
      <w:r w:rsidDel="00000000" w:rsidR="00000000" w:rsidRPr="00000000">
        <w:rPr>
          <w:color w:val="231f20"/>
          <w:rtl w:val="0"/>
        </w:rPr>
        <w:t xml:space="preserve">_________________________________________________________</w:t>
      </w:r>
    </w:p>
    <w:p w:rsidR="00000000" w:rsidDel="00000000" w:rsidP="00000000" w:rsidRDefault="00000000" w:rsidRPr="00000000" w14:paraId="00000050">
      <w:pPr>
        <w:spacing w:before="63" w:lineRule="auto"/>
        <w:rPr>
          <w:color w:val="231f20"/>
        </w:rPr>
      </w:pPr>
      <w:r w:rsidDel="00000000" w:rsidR="00000000" w:rsidRPr="00000000">
        <w:rPr>
          <w:rtl w:val="0"/>
        </w:rPr>
      </w:r>
    </w:p>
    <w:tbl>
      <w:tblPr>
        <w:tblStyle w:val="Table2"/>
        <w:tblW w:w="10269.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69"/>
        <w:tblGridChange w:id="0">
          <w:tblGrid>
            <w:gridCol w:w="10269"/>
          </w:tblGrid>
        </w:tblGridChange>
      </w:tblGrid>
      <w:tr>
        <w:trPr>
          <w:cantSplit w:val="0"/>
          <w:trHeight w:val="3004" w:hRule="atLeast"/>
          <w:tblHeader w:val="0"/>
        </w:trPr>
        <w:tc>
          <w:tcPr>
            <w:tcBorders>
              <w:top w:color="d9d9d9" w:space="0" w:sz="4" w:val="single"/>
              <w:left w:color="d9d9d9" w:space="0" w:sz="4" w:val="single"/>
              <w:bottom w:color="d9d9d9" w:space="0" w:sz="4" w:val="single"/>
              <w:right w:color="d9d9d9" w:space="0" w:sz="4" w:val="single"/>
            </w:tcBorders>
            <w:tcMar>
              <w:top w:w="170.0" w:type="dxa"/>
              <w:left w:w="170.0" w:type="dxa"/>
              <w:bottom w:w="170.0" w:type="dxa"/>
              <w:right w:w="170.0" w:type="dxa"/>
            </w:tcMar>
          </w:tcPr>
          <w:p w:rsidR="00000000" w:rsidDel="00000000" w:rsidP="00000000" w:rsidRDefault="00000000" w:rsidRPr="00000000" w14:paraId="00000051">
            <w:pPr>
              <w:spacing w:before="63" w:lineRule="auto"/>
              <w:rPr>
                <w:color w:val="231f20"/>
              </w:rPr>
            </w:pPr>
            <w:r w:rsidDel="00000000" w:rsidR="00000000" w:rsidRPr="00000000">
              <w:rPr>
                <w:color w:val="231f20"/>
                <w:rtl w:val="0"/>
              </w:rPr>
              <w:t xml:space="preserve">1. </w:t>
              <w:tab/>
              <w:t xml:space="preserve">My languages                                                                                                         </w:t>
            </w:r>
            <w:r w:rsidDel="00000000" w:rsidR="00000000" w:rsidRPr="00000000">
              <w:rPr>
                <w:color w:val="231f20"/>
              </w:rPr>
              <w:drawing>
                <wp:inline distB="0" distT="0" distL="0" distR="0">
                  <wp:extent cx="704850" cy="704850"/>
                  <wp:effectExtent b="0" l="0" r="0" t="0"/>
                  <wp:docPr descr="Ein Bild, das Schwarz, Dunkelheit enthält.&#10;&#10;KI-generierte Inhalte können fehlerhaft sein." id="1729839863" name="image10.png"/>
                  <a:graphic>
                    <a:graphicData uri="http://schemas.openxmlformats.org/drawingml/2006/picture">
                      <pic:pic>
                        <pic:nvPicPr>
                          <pic:cNvPr descr="Ein Bild, das Schwarz, Dunkelheit enthält.&#10;&#10;KI-generierte Inhalte können fehlerhaft sein." id="0" name="image10.png"/>
                          <pic:cNvPicPr preferRelativeResize="0"/>
                        </pic:nvPicPr>
                        <pic:blipFill>
                          <a:blip r:embed="rId9"/>
                          <a:srcRect b="0" l="0" r="0" t="0"/>
                          <a:stretch>
                            <a:fillRect/>
                          </a:stretch>
                        </pic:blipFill>
                        <pic:spPr>
                          <a:xfrm>
                            <a:off x="0" y="0"/>
                            <a:ext cx="70485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spacing w:before="63" w:lineRule="auto"/>
              <w:rPr>
                <w:color w:val="231f20"/>
              </w:rPr>
            </w:pPr>
            <w:r w:rsidDel="00000000" w:rsidR="00000000" w:rsidRPr="00000000">
              <w:rPr>
                <w:rtl w:val="0"/>
              </w:rPr>
            </w:r>
          </w:p>
          <w:p w:rsidR="00000000" w:rsidDel="00000000" w:rsidP="00000000" w:rsidRDefault="00000000" w:rsidRPr="00000000" w14:paraId="00000053">
            <w:pPr>
              <w:spacing w:before="63" w:lineRule="auto"/>
              <w:rPr>
                <w:color w:val="231f20"/>
              </w:rPr>
            </w:pPr>
            <w:r w:rsidDel="00000000" w:rsidR="00000000" w:rsidRPr="00000000">
              <w:rPr>
                <w:rtl w:val="0"/>
              </w:rPr>
            </w:r>
          </w:p>
          <w:p w:rsidR="00000000" w:rsidDel="00000000" w:rsidP="00000000" w:rsidRDefault="00000000" w:rsidRPr="00000000" w14:paraId="00000054">
            <w:pPr>
              <w:spacing w:before="63" w:lineRule="auto"/>
              <w:rPr>
                <w:color w:val="231f20"/>
              </w:rPr>
            </w:pPr>
            <w:r w:rsidDel="00000000" w:rsidR="00000000" w:rsidRPr="00000000">
              <w:rPr>
                <w:color w:val="231f20"/>
                <w:rtl w:val="0"/>
              </w:rPr>
              <w:t xml:space="preserve">My mother tongue(s) / first language(s):  </w:t>
              <w:br w:type="textWrapping"/>
              <w:br w:type="textWrapping"/>
              <w:t xml:space="preserve">________________________________________________</w:t>
            </w:r>
          </w:p>
          <w:p w:rsidR="00000000" w:rsidDel="00000000" w:rsidP="00000000" w:rsidRDefault="00000000" w:rsidRPr="00000000" w14:paraId="00000055">
            <w:pPr>
              <w:spacing w:before="63" w:lineRule="auto"/>
              <w:rPr>
                <w:color w:val="231f20"/>
              </w:rPr>
            </w:pPr>
            <w:r w:rsidDel="00000000" w:rsidR="00000000" w:rsidRPr="00000000">
              <w:rPr>
                <w:rtl w:val="0"/>
              </w:rPr>
            </w:r>
          </w:p>
          <w:p w:rsidR="00000000" w:rsidDel="00000000" w:rsidP="00000000" w:rsidRDefault="00000000" w:rsidRPr="00000000" w14:paraId="00000056">
            <w:pPr>
              <w:spacing w:before="63" w:lineRule="auto"/>
              <w:rPr>
                <w:color w:val="231f20"/>
              </w:rPr>
            </w:pPr>
            <w:r w:rsidDel="00000000" w:rsidR="00000000" w:rsidRPr="00000000">
              <w:rPr>
                <w:color w:val="231f20"/>
                <w:rtl w:val="0"/>
              </w:rPr>
              <w:t xml:space="preserve">Where and for how long I’ve learnt English: </w:t>
            </w:r>
          </w:p>
          <w:p w:rsidR="00000000" w:rsidDel="00000000" w:rsidP="00000000" w:rsidRDefault="00000000" w:rsidRPr="00000000" w14:paraId="00000057">
            <w:pPr>
              <w:spacing w:before="63" w:lineRule="auto"/>
              <w:rPr>
                <w:color w:val="231f20"/>
              </w:rPr>
            </w:pPr>
            <w:r w:rsidDel="00000000" w:rsidR="00000000" w:rsidRPr="00000000">
              <w:rPr>
                <w:rtl w:val="0"/>
              </w:rPr>
            </w:r>
          </w:p>
          <w:p w:rsidR="00000000" w:rsidDel="00000000" w:rsidP="00000000" w:rsidRDefault="00000000" w:rsidRPr="00000000" w14:paraId="00000058">
            <w:pPr>
              <w:spacing w:before="63" w:lineRule="auto"/>
              <w:rPr>
                <w:color w:val="231f20"/>
              </w:rPr>
            </w:pPr>
            <w:r w:rsidDel="00000000" w:rsidR="00000000" w:rsidRPr="00000000">
              <w:rPr>
                <w:color w:val="231f20"/>
                <w:rtl w:val="0"/>
              </w:rPr>
              <w:t xml:space="preserve">____________________________________________________________________________</w:t>
            </w:r>
          </w:p>
          <w:p w:rsidR="00000000" w:rsidDel="00000000" w:rsidP="00000000" w:rsidRDefault="00000000" w:rsidRPr="00000000" w14:paraId="00000059">
            <w:pPr>
              <w:spacing w:before="63" w:lineRule="auto"/>
              <w:rPr>
                <w:color w:val="231f20"/>
              </w:rPr>
            </w:pPr>
            <w:r w:rsidDel="00000000" w:rsidR="00000000" w:rsidRPr="00000000">
              <w:rPr>
                <w:rtl w:val="0"/>
              </w:rPr>
            </w:r>
          </w:p>
          <w:p w:rsidR="00000000" w:rsidDel="00000000" w:rsidP="00000000" w:rsidRDefault="00000000" w:rsidRPr="00000000" w14:paraId="0000005A">
            <w:pPr>
              <w:spacing w:before="63" w:lineRule="auto"/>
              <w:rPr>
                <w:color w:val="231f20"/>
              </w:rPr>
            </w:pPr>
            <w:r w:rsidDel="00000000" w:rsidR="00000000" w:rsidRPr="00000000">
              <w:rPr>
                <w:rtl w:val="0"/>
              </w:rPr>
            </w:r>
          </w:p>
          <w:p w:rsidR="00000000" w:rsidDel="00000000" w:rsidP="00000000" w:rsidRDefault="00000000" w:rsidRPr="00000000" w14:paraId="0000005B">
            <w:pPr>
              <w:spacing w:before="63" w:lineRule="auto"/>
              <w:rPr>
                <w:color w:val="231f20"/>
              </w:rPr>
            </w:pPr>
            <w:r w:rsidDel="00000000" w:rsidR="00000000" w:rsidRPr="00000000">
              <w:rPr>
                <w:color w:val="231f20"/>
                <w:rtl w:val="0"/>
              </w:rPr>
              <w:t xml:space="preserve">My experience in learning English in the past (did I like it / not like it, etc.): </w:t>
              <w:br w:type="textWrapping"/>
              <w:br w:type="textWrapping"/>
              <w:t xml:space="preserve">____________________________________________________________________________</w:t>
            </w:r>
          </w:p>
          <w:p w:rsidR="00000000" w:rsidDel="00000000" w:rsidP="00000000" w:rsidRDefault="00000000" w:rsidRPr="00000000" w14:paraId="0000005C">
            <w:pPr>
              <w:spacing w:before="63" w:lineRule="auto"/>
              <w:rPr>
                <w:color w:val="231f20"/>
              </w:rPr>
            </w:pPr>
            <w:r w:rsidDel="00000000" w:rsidR="00000000" w:rsidRPr="00000000">
              <w:rPr>
                <w:rtl w:val="0"/>
              </w:rPr>
            </w:r>
          </w:p>
          <w:p w:rsidR="00000000" w:rsidDel="00000000" w:rsidP="00000000" w:rsidRDefault="00000000" w:rsidRPr="00000000" w14:paraId="0000005D">
            <w:pPr>
              <w:spacing w:before="63" w:lineRule="auto"/>
              <w:rPr>
                <w:color w:val="231f20"/>
              </w:rPr>
            </w:pPr>
            <w:r w:rsidDel="00000000" w:rsidR="00000000" w:rsidRPr="00000000">
              <w:rPr>
                <w:color w:val="231f20"/>
                <w:rtl w:val="0"/>
              </w:rPr>
              <w:t xml:space="preserve">How I feel about learning English now:</w:t>
            </w:r>
          </w:p>
          <w:p w:rsidR="00000000" w:rsidDel="00000000" w:rsidP="00000000" w:rsidRDefault="00000000" w:rsidRPr="00000000" w14:paraId="0000005E">
            <w:pPr>
              <w:spacing w:before="63" w:lineRule="auto"/>
              <w:rPr>
                <w:color w:val="231f20"/>
              </w:rPr>
            </w:pPr>
            <w:r w:rsidDel="00000000" w:rsidR="00000000" w:rsidRPr="00000000">
              <w:rPr>
                <w:rtl w:val="0"/>
              </w:rPr>
            </w:r>
          </w:p>
          <w:p w:rsidR="00000000" w:rsidDel="00000000" w:rsidP="00000000" w:rsidRDefault="00000000" w:rsidRPr="00000000" w14:paraId="0000005F">
            <w:pPr>
              <w:spacing w:before="63" w:lineRule="auto"/>
              <w:rPr>
                <w:color w:val="231f20"/>
              </w:rPr>
            </w:pPr>
            <w:r w:rsidDel="00000000" w:rsidR="00000000" w:rsidRPr="00000000">
              <w:rPr>
                <w:color w:val="231f20"/>
                <w:rtl w:val="0"/>
              </w:rPr>
              <w:t xml:space="preserve">____________________________________________________________________________</w:t>
            </w:r>
          </w:p>
          <w:p w:rsidR="00000000" w:rsidDel="00000000" w:rsidP="00000000" w:rsidRDefault="00000000" w:rsidRPr="00000000" w14:paraId="00000060">
            <w:pPr>
              <w:spacing w:before="63" w:lineRule="auto"/>
              <w:rPr>
                <w:color w:val="231f20"/>
              </w:rPr>
            </w:pPr>
            <w:r w:rsidDel="00000000" w:rsidR="00000000" w:rsidRPr="00000000">
              <w:rPr>
                <w:rtl w:val="0"/>
              </w:rPr>
            </w:r>
          </w:p>
          <w:p w:rsidR="00000000" w:rsidDel="00000000" w:rsidP="00000000" w:rsidRDefault="00000000" w:rsidRPr="00000000" w14:paraId="00000061">
            <w:pPr>
              <w:spacing w:before="63" w:lineRule="auto"/>
              <w:rPr>
                <w:color w:val="231f20"/>
              </w:rPr>
            </w:pPr>
            <w:r w:rsidDel="00000000" w:rsidR="00000000" w:rsidRPr="00000000">
              <w:rPr>
                <w:rtl w:val="0"/>
              </w:rPr>
            </w:r>
          </w:p>
          <w:p w:rsidR="00000000" w:rsidDel="00000000" w:rsidP="00000000" w:rsidRDefault="00000000" w:rsidRPr="00000000" w14:paraId="00000062">
            <w:pPr>
              <w:spacing w:before="63" w:lineRule="auto"/>
              <w:rPr>
                <w:color w:val="231f20"/>
              </w:rPr>
            </w:pPr>
            <w:r w:rsidDel="00000000" w:rsidR="00000000" w:rsidRPr="00000000">
              <w:rPr>
                <w:color w:val="231f20"/>
                <w:rtl w:val="0"/>
              </w:rPr>
              <w:t xml:space="preserve">Other language(s) I’ve learnt / I’m learning: </w:t>
            </w:r>
          </w:p>
          <w:p w:rsidR="00000000" w:rsidDel="00000000" w:rsidP="00000000" w:rsidRDefault="00000000" w:rsidRPr="00000000" w14:paraId="00000063">
            <w:pPr>
              <w:spacing w:before="63" w:lineRule="auto"/>
              <w:rPr>
                <w:color w:val="231f20"/>
              </w:rPr>
            </w:pPr>
            <w:r w:rsidDel="00000000" w:rsidR="00000000" w:rsidRPr="00000000">
              <w:rPr>
                <w:rtl w:val="0"/>
              </w:rPr>
            </w:r>
          </w:p>
          <w:p w:rsidR="00000000" w:rsidDel="00000000" w:rsidP="00000000" w:rsidRDefault="00000000" w:rsidRPr="00000000" w14:paraId="00000064">
            <w:pPr>
              <w:spacing w:before="63" w:lineRule="auto"/>
              <w:rPr>
                <w:color w:val="231f20"/>
              </w:rPr>
            </w:pPr>
            <w:r w:rsidDel="00000000" w:rsidR="00000000" w:rsidRPr="00000000">
              <w:rPr>
                <w:color w:val="231f20"/>
                <w:rtl w:val="0"/>
              </w:rPr>
              <w:t xml:space="preserve">____________________________________________________________________________</w:t>
            </w:r>
          </w:p>
        </w:tc>
      </w:tr>
      <w:tr>
        <w:trPr>
          <w:cantSplit w:val="0"/>
          <w:trHeight w:val="2939" w:hRule="atLeast"/>
          <w:tblHeader w:val="0"/>
        </w:trPr>
        <w:tc>
          <w:tcPr>
            <w:tcBorders>
              <w:top w:color="d9d9d9" w:space="0" w:sz="4" w:val="single"/>
              <w:left w:color="d9d9d9" w:space="0" w:sz="4" w:val="single"/>
              <w:bottom w:color="d9d9d9" w:space="0" w:sz="4" w:val="single"/>
              <w:right w:color="d9d9d9" w:space="0" w:sz="4" w:val="single"/>
            </w:tcBorders>
            <w:tcMar>
              <w:top w:w="170.0" w:type="dxa"/>
              <w:left w:w="170.0" w:type="dxa"/>
              <w:bottom w:w="170.0" w:type="dxa"/>
              <w:right w:w="170.0" w:type="dxa"/>
            </w:tcMar>
          </w:tcPr>
          <w:p w:rsidR="00000000" w:rsidDel="00000000" w:rsidP="00000000" w:rsidRDefault="00000000" w:rsidRPr="00000000" w14:paraId="00000065">
            <w:pPr>
              <w:spacing w:before="63" w:lineRule="auto"/>
              <w:rPr>
                <w:color w:val="231f20"/>
              </w:rPr>
            </w:pPr>
            <w:r w:rsidDel="00000000" w:rsidR="00000000" w:rsidRPr="00000000">
              <w:rPr>
                <w:color w:val="231f20"/>
                <w:rtl w:val="0"/>
              </w:rPr>
              <w:t xml:space="preserve">2. </w:t>
              <w:tab/>
              <w:t xml:space="preserve">My reasons for taking this English course: </w:t>
            </w:r>
          </w:p>
          <w:p w:rsidR="00000000" w:rsidDel="00000000" w:rsidP="00000000" w:rsidRDefault="00000000" w:rsidRPr="00000000" w14:paraId="00000066">
            <w:pPr>
              <w:spacing w:before="63" w:lineRule="auto"/>
              <w:rPr>
                <w:color w:val="231f20"/>
              </w:rPr>
            </w:pPr>
            <w:r w:rsidDel="00000000" w:rsidR="00000000" w:rsidRPr="00000000">
              <w:rPr>
                <w:color w:val="231f20"/>
                <w:rtl w:val="0"/>
              </w:rPr>
              <w:t xml:space="preserve">Please give 2 to 3 reasons WHY you are taking this English course.</w:t>
            </w:r>
          </w:p>
          <w:p w:rsidR="00000000" w:rsidDel="00000000" w:rsidP="00000000" w:rsidRDefault="00000000" w:rsidRPr="00000000" w14:paraId="00000067">
            <w:pPr>
              <w:spacing w:before="63" w:lineRule="auto"/>
              <w:rPr>
                <w:color w:val="231f20"/>
              </w:rPr>
            </w:pPr>
            <w:r w:rsidDel="00000000" w:rsidR="00000000" w:rsidRPr="00000000">
              <w:rPr>
                <w:rtl w:val="0"/>
              </w:rPr>
            </w:r>
          </w:p>
          <w:p w:rsidR="00000000" w:rsidDel="00000000" w:rsidP="00000000" w:rsidRDefault="00000000" w:rsidRPr="00000000" w14:paraId="00000068">
            <w:pPr>
              <w:spacing w:before="63" w:lineRule="auto"/>
              <w:rPr>
                <w:color w:val="231f20"/>
              </w:rPr>
            </w:pPr>
            <w:r w:rsidDel="00000000" w:rsidR="00000000" w:rsidRPr="00000000">
              <w:rPr>
                <w:color w:val="231f20"/>
                <w:rtl w:val="0"/>
              </w:rPr>
              <w:t xml:space="preserve">__________________________________________________________________________</w:t>
              <w:br w:type="textWrapping"/>
            </w:r>
          </w:p>
          <w:p w:rsidR="00000000" w:rsidDel="00000000" w:rsidP="00000000" w:rsidRDefault="00000000" w:rsidRPr="00000000" w14:paraId="00000069">
            <w:pPr>
              <w:spacing w:before="63" w:lineRule="auto"/>
              <w:rPr>
                <w:color w:val="231f20"/>
              </w:rPr>
            </w:pPr>
            <w:r w:rsidDel="00000000" w:rsidR="00000000" w:rsidRPr="00000000">
              <w:rPr>
                <w:color w:val="231f20"/>
                <w:rtl w:val="0"/>
              </w:rPr>
              <w:t xml:space="preserve">__________________________________________________________________________</w:t>
              <w:br w:type="textWrapping"/>
            </w:r>
          </w:p>
          <w:p w:rsidR="00000000" w:rsidDel="00000000" w:rsidP="00000000" w:rsidRDefault="00000000" w:rsidRPr="00000000" w14:paraId="0000006A">
            <w:pPr>
              <w:spacing w:before="63" w:lineRule="auto"/>
              <w:rPr>
                <w:color w:val="231f20"/>
              </w:rPr>
            </w:pPr>
            <w:r w:rsidDel="00000000" w:rsidR="00000000" w:rsidRPr="00000000">
              <w:rPr>
                <w:color w:val="231f20"/>
                <w:rtl w:val="0"/>
              </w:rPr>
              <w:t xml:space="preserve">__________________________________________________________________________</w:t>
            </w:r>
          </w:p>
        </w:tc>
      </w:tr>
      <w:tr>
        <w:trPr>
          <w:cantSplit w:val="0"/>
          <w:trHeight w:val="954" w:hRule="atLeast"/>
          <w:tblHeader w:val="0"/>
        </w:trPr>
        <w:tc>
          <w:tcPr>
            <w:tcBorders>
              <w:top w:color="d9d9d9" w:space="0" w:sz="4" w:val="single"/>
              <w:left w:color="d9d9d9" w:space="0" w:sz="4" w:val="single"/>
              <w:bottom w:color="d9d9d9" w:space="0" w:sz="4" w:val="single"/>
              <w:right w:color="d9d9d9" w:space="0" w:sz="4" w:val="single"/>
            </w:tcBorders>
            <w:tcMar>
              <w:top w:w="170.0" w:type="dxa"/>
              <w:left w:w="170.0" w:type="dxa"/>
              <w:bottom w:w="170.0" w:type="dxa"/>
              <w:right w:w="170.0" w:type="dxa"/>
            </w:tcMar>
          </w:tcPr>
          <w:p w:rsidR="00000000" w:rsidDel="00000000" w:rsidP="00000000" w:rsidRDefault="00000000" w:rsidRPr="00000000" w14:paraId="0000006B">
            <w:pPr>
              <w:spacing w:before="63" w:lineRule="auto"/>
              <w:rPr>
                <w:color w:val="231f20"/>
              </w:rPr>
            </w:pPr>
            <w:r w:rsidDel="00000000" w:rsidR="00000000" w:rsidRPr="00000000">
              <w:rPr>
                <w:color w:val="231f20"/>
                <w:rtl w:val="0"/>
              </w:rPr>
              <w:t xml:space="preserve">3. </w:t>
              <w:tab/>
              <w:t xml:space="preserve">What do I find easy or difficult about learning English?                               </w:t>
            </w:r>
            <w:r w:rsidDel="00000000" w:rsidR="00000000" w:rsidRPr="00000000">
              <w:rPr>
                <w:color w:val="231f20"/>
              </w:rPr>
              <w:drawing>
                <wp:inline distB="0" distT="0" distL="0" distR="0">
                  <wp:extent cx="450111" cy="450111"/>
                  <wp:effectExtent b="0" l="0" r="0" t="0"/>
                  <wp:docPr descr="Ein Bild, das Schwarz, Dunkelheit enthält.&#10;&#10;KI-generierte Inhalte können fehlerhaft sein." id="1729839865" name="image12.png"/>
                  <a:graphic>
                    <a:graphicData uri="http://schemas.openxmlformats.org/drawingml/2006/picture">
                      <pic:pic>
                        <pic:nvPicPr>
                          <pic:cNvPr descr="Ein Bild, das Schwarz, Dunkelheit enthält.&#10;&#10;KI-generierte Inhalte können fehlerhaft sein." id="0" name="image12.png"/>
                          <pic:cNvPicPr preferRelativeResize="0"/>
                        </pic:nvPicPr>
                        <pic:blipFill>
                          <a:blip r:embed="rId10"/>
                          <a:srcRect b="0" l="0" r="0" t="0"/>
                          <a:stretch>
                            <a:fillRect/>
                          </a:stretch>
                        </pic:blipFill>
                        <pic:spPr>
                          <a:xfrm>
                            <a:off x="0" y="0"/>
                            <a:ext cx="450111" cy="450111"/>
                          </a:xfrm>
                          <a:prstGeom prst="rect"/>
                          <a:ln/>
                        </pic:spPr>
                      </pic:pic>
                    </a:graphicData>
                  </a:graphic>
                </wp:inline>
              </w:drawing>
            </w:r>
            <w:r w:rsidDel="00000000" w:rsidR="00000000" w:rsidRPr="00000000">
              <w:rPr>
                <w:color w:val="231f20"/>
                <w:rtl w:val="0"/>
              </w:rPr>
              <w:br w:type="textWrapping"/>
              <w:t xml:space="preserve">Tick the appropriate box:</w:t>
            </w:r>
          </w:p>
          <w:p w:rsidR="00000000" w:rsidDel="00000000" w:rsidP="00000000" w:rsidRDefault="00000000" w:rsidRPr="00000000" w14:paraId="0000006C">
            <w:pPr>
              <w:spacing w:before="63" w:lineRule="auto"/>
              <w:rPr>
                <w:color w:val="231f20"/>
              </w:rPr>
            </w:pPr>
            <w:r w:rsidDel="00000000" w:rsidR="00000000" w:rsidRPr="00000000">
              <w:rPr>
                <w:rtl w:val="0"/>
              </w:rPr>
            </w:r>
          </w:p>
          <w:tbl>
            <w:tblPr>
              <w:tblStyle w:val="Table3"/>
              <w:tblW w:w="7930.999999999999"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2"/>
              <w:gridCol w:w="1983"/>
              <w:gridCol w:w="1983"/>
              <w:gridCol w:w="1983"/>
              <w:tblGridChange w:id="0">
                <w:tblGrid>
                  <w:gridCol w:w="1982"/>
                  <w:gridCol w:w="1983"/>
                  <w:gridCol w:w="1983"/>
                  <w:gridCol w:w="1983"/>
                </w:tblGrid>
              </w:tblGridChange>
            </w:tblGrid>
            <w:tr>
              <w:trPr>
                <w:cantSplit w:val="0"/>
                <w:tblHeader w:val="0"/>
              </w:trPr>
              <w:tc>
                <w:tcPr>
                  <w:shd w:fill="auto" w:val="clear"/>
                </w:tcPr>
                <w:p w:rsidR="00000000" w:rsidDel="00000000" w:rsidP="00000000" w:rsidRDefault="00000000" w:rsidRPr="00000000" w14:paraId="0000006D">
                  <w:pPr>
                    <w:spacing w:before="63" w:lineRule="auto"/>
                    <w:rPr>
                      <w:color w:val="231f20"/>
                    </w:rPr>
                  </w:pPr>
                  <w:r w:rsidDel="00000000" w:rsidR="00000000" w:rsidRPr="00000000">
                    <w:rPr>
                      <w:color w:val="231f20"/>
                      <w:rtl w:val="0"/>
                    </w:rPr>
                    <w:t xml:space="preserve">area</w:t>
                  </w:r>
                </w:p>
              </w:tc>
              <w:tc>
                <w:tcPr>
                  <w:shd w:fill="auto" w:val="clear"/>
                </w:tcPr>
                <w:p w:rsidR="00000000" w:rsidDel="00000000" w:rsidP="00000000" w:rsidRDefault="00000000" w:rsidRPr="00000000" w14:paraId="0000006E">
                  <w:pPr>
                    <w:spacing w:before="63" w:lineRule="auto"/>
                    <w:rPr>
                      <w:color w:val="231f20"/>
                    </w:rPr>
                  </w:pPr>
                  <w:r w:rsidDel="00000000" w:rsidR="00000000" w:rsidRPr="00000000">
                    <w:rPr>
                      <w:color w:val="231f20"/>
                      <w:rtl w:val="0"/>
                    </w:rPr>
                    <w:t xml:space="preserve">easy</w:t>
                  </w:r>
                </w:p>
              </w:tc>
              <w:tc>
                <w:tcPr>
                  <w:shd w:fill="auto" w:val="clear"/>
                </w:tcPr>
                <w:p w:rsidR="00000000" w:rsidDel="00000000" w:rsidP="00000000" w:rsidRDefault="00000000" w:rsidRPr="00000000" w14:paraId="0000006F">
                  <w:pPr>
                    <w:spacing w:before="63" w:lineRule="auto"/>
                    <w:rPr>
                      <w:color w:val="231f20"/>
                    </w:rPr>
                  </w:pPr>
                  <w:r w:rsidDel="00000000" w:rsidR="00000000" w:rsidRPr="00000000">
                    <w:rPr>
                      <w:color w:val="231f20"/>
                      <w:rtl w:val="0"/>
                    </w:rPr>
                    <w:t xml:space="preserve">in the middle</w:t>
                  </w:r>
                </w:p>
              </w:tc>
              <w:tc>
                <w:tcPr>
                  <w:shd w:fill="auto" w:val="clear"/>
                </w:tcPr>
                <w:p w:rsidR="00000000" w:rsidDel="00000000" w:rsidP="00000000" w:rsidRDefault="00000000" w:rsidRPr="00000000" w14:paraId="00000070">
                  <w:pPr>
                    <w:spacing w:before="63" w:lineRule="auto"/>
                    <w:rPr>
                      <w:color w:val="231f20"/>
                    </w:rPr>
                  </w:pPr>
                  <w:r w:rsidDel="00000000" w:rsidR="00000000" w:rsidRPr="00000000">
                    <w:rPr>
                      <w:color w:val="231f20"/>
                      <w:rtl w:val="0"/>
                    </w:rPr>
                    <w:t xml:space="preserve">difficult</w:t>
                  </w:r>
                </w:p>
              </w:tc>
            </w:tr>
            <w:tr>
              <w:trPr>
                <w:cantSplit w:val="0"/>
                <w:tblHeader w:val="0"/>
              </w:trPr>
              <w:tc>
                <w:tcPr>
                  <w:shd w:fill="auto" w:val="clear"/>
                </w:tcPr>
                <w:p w:rsidR="00000000" w:rsidDel="00000000" w:rsidP="00000000" w:rsidRDefault="00000000" w:rsidRPr="00000000" w14:paraId="00000071">
                  <w:pPr>
                    <w:spacing w:before="63" w:lineRule="auto"/>
                    <w:rPr>
                      <w:color w:val="231f20"/>
                    </w:rPr>
                  </w:pPr>
                  <w:r w:rsidDel="00000000" w:rsidR="00000000" w:rsidRPr="00000000">
                    <w:rPr>
                      <w:color w:val="231f20"/>
                      <w:rtl w:val="0"/>
                    </w:rPr>
                    <w:t xml:space="preserve">Listening</w:t>
                  </w:r>
                </w:p>
                <w:p w:rsidR="00000000" w:rsidDel="00000000" w:rsidP="00000000" w:rsidRDefault="00000000" w:rsidRPr="00000000" w14:paraId="00000072">
                  <w:pPr>
                    <w:spacing w:before="63" w:lineRule="auto"/>
                    <w:rPr>
                      <w:color w:val="231f20"/>
                    </w:rPr>
                  </w:pPr>
                  <w:r w:rsidDel="00000000" w:rsidR="00000000" w:rsidRPr="00000000">
                    <w:rPr>
                      <w:rtl w:val="0"/>
                    </w:rPr>
                  </w:r>
                </w:p>
              </w:tc>
              <w:tc>
                <w:tcPr>
                  <w:shd w:fill="auto" w:val="clear"/>
                </w:tcPr>
                <w:p w:rsidR="00000000" w:rsidDel="00000000" w:rsidP="00000000" w:rsidRDefault="00000000" w:rsidRPr="00000000" w14:paraId="00000073">
                  <w:pPr>
                    <w:spacing w:before="63" w:lineRule="auto"/>
                    <w:rPr>
                      <w:color w:val="231f20"/>
                    </w:rPr>
                  </w:pPr>
                  <w:r w:rsidDel="00000000" w:rsidR="00000000" w:rsidRPr="00000000">
                    <w:rPr>
                      <w:rtl w:val="0"/>
                    </w:rPr>
                  </w:r>
                </w:p>
              </w:tc>
              <w:tc>
                <w:tcPr>
                  <w:shd w:fill="auto" w:val="clear"/>
                </w:tcPr>
                <w:p w:rsidR="00000000" w:rsidDel="00000000" w:rsidP="00000000" w:rsidRDefault="00000000" w:rsidRPr="00000000" w14:paraId="00000074">
                  <w:pPr>
                    <w:spacing w:before="63" w:lineRule="auto"/>
                    <w:rPr>
                      <w:color w:val="231f20"/>
                    </w:rPr>
                  </w:pPr>
                  <w:r w:rsidDel="00000000" w:rsidR="00000000" w:rsidRPr="00000000">
                    <w:rPr>
                      <w:rtl w:val="0"/>
                    </w:rPr>
                  </w:r>
                </w:p>
              </w:tc>
              <w:tc>
                <w:tcPr>
                  <w:shd w:fill="auto" w:val="clear"/>
                </w:tcPr>
                <w:p w:rsidR="00000000" w:rsidDel="00000000" w:rsidP="00000000" w:rsidRDefault="00000000" w:rsidRPr="00000000" w14:paraId="00000075">
                  <w:pPr>
                    <w:spacing w:before="63" w:lineRule="auto"/>
                    <w:rPr>
                      <w:color w:val="231f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6">
                  <w:pPr>
                    <w:spacing w:before="63" w:lineRule="auto"/>
                    <w:rPr>
                      <w:color w:val="231f20"/>
                    </w:rPr>
                  </w:pPr>
                  <w:r w:rsidDel="00000000" w:rsidR="00000000" w:rsidRPr="00000000">
                    <w:rPr>
                      <w:color w:val="231f20"/>
                      <w:rtl w:val="0"/>
                    </w:rPr>
                    <w:t xml:space="preserve">Reading</w:t>
                  </w:r>
                </w:p>
                <w:p w:rsidR="00000000" w:rsidDel="00000000" w:rsidP="00000000" w:rsidRDefault="00000000" w:rsidRPr="00000000" w14:paraId="00000077">
                  <w:pPr>
                    <w:spacing w:before="63" w:lineRule="auto"/>
                    <w:rPr>
                      <w:color w:val="231f20"/>
                    </w:rPr>
                  </w:pPr>
                  <w:r w:rsidDel="00000000" w:rsidR="00000000" w:rsidRPr="00000000">
                    <w:rPr>
                      <w:rtl w:val="0"/>
                    </w:rPr>
                  </w:r>
                </w:p>
              </w:tc>
              <w:tc>
                <w:tcPr>
                  <w:shd w:fill="auto" w:val="clear"/>
                </w:tcPr>
                <w:p w:rsidR="00000000" w:rsidDel="00000000" w:rsidP="00000000" w:rsidRDefault="00000000" w:rsidRPr="00000000" w14:paraId="00000078">
                  <w:pPr>
                    <w:spacing w:before="63" w:lineRule="auto"/>
                    <w:rPr>
                      <w:color w:val="231f20"/>
                    </w:rPr>
                  </w:pPr>
                  <w:r w:rsidDel="00000000" w:rsidR="00000000" w:rsidRPr="00000000">
                    <w:rPr>
                      <w:rtl w:val="0"/>
                    </w:rPr>
                  </w:r>
                </w:p>
              </w:tc>
              <w:tc>
                <w:tcPr>
                  <w:shd w:fill="auto" w:val="clear"/>
                </w:tcPr>
                <w:p w:rsidR="00000000" w:rsidDel="00000000" w:rsidP="00000000" w:rsidRDefault="00000000" w:rsidRPr="00000000" w14:paraId="00000079">
                  <w:pPr>
                    <w:spacing w:before="63" w:lineRule="auto"/>
                    <w:rPr>
                      <w:color w:val="231f20"/>
                    </w:rPr>
                  </w:pPr>
                  <w:r w:rsidDel="00000000" w:rsidR="00000000" w:rsidRPr="00000000">
                    <w:rPr>
                      <w:rtl w:val="0"/>
                    </w:rPr>
                  </w:r>
                </w:p>
              </w:tc>
              <w:tc>
                <w:tcPr>
                  <w:shd w:fill="auto" w:val="clear"/>
                </w:tcPr>
                <w:p w:rsidR="00000000" w:rsidDel="00000000" w:rsidP="00000000" w:rsidRDefault="00000000" w:rsidRPr="00000000" w14:paraId="0000007A">
                  <w:pPr>
                    <w:spacing w:before="63" w:lineRule="auto"/>
                    <w:rPr>
                      <w:color w:val="231f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B">
                  <w:pPr>
                    <w:spacing w:before="63" w:lineRule="auto"/>
                    <w:rPr>
                      <w:color w:val="231f20"/>
                    </w:rPr>
                  </w:pPr>
                  <w:r w:rsidDel="00000000" w:rsidR="00000000" w:rsidRPr="00000000">
                    <w:rPr>
                      <w:color w:val="231f20"/>
                      <w:rtl w:val="0"/>
                    </w:rPr>
                    <w:t xml:space="preserve">Speaking</w:t>
                  </w:r>
                </w:p>
                <w:p w:rsidR="00000000" w:rsidDel="00000000" w:rsidP="00000000" w:rsidRDefault="00000000" w:rsidRPr="00000000" w14:paraId="0000007C">
                  <w:pPr>
                    <w:spacing w:before="63" w:lineRule="auto"/>
                    <w:rPr>
                      <w:color w:val="231f20"/>
                    </w:rPr>
                  </w:pPr>
                  <w:r w:rsidDel="00000000" w:rsidR="00000000" w:rsidRPr="00000000">
                    <w:rPr>
                      <w:rtl w:val="0"/>
                    </w:rPr>
                  </w:r>
                </w:p>
              </w:tc>
              <w:tc>
                <w:tcPr>
                  <w:shd w:fill="auto" w:val="clear"/>
                </w:tcPr>
                <w:p w:rsidR="00000000" w:rsidDel="00000000" w:rsidP="00000000" w:rsidRDefault="00000000" w:rsidRPr="00000000" w14:paraId="0000007D">
                  <w:pPr>
                    <w:spacing w:before="63" w:lineRule="auto"/>
                    <w:rPr>
                      <w:color w:val="231f20"/>
                    </w:rPr>
                  </w:pPr>
                  <w:r w:rsidDel="00000000" w:rsidR="00000000" w:rsidRPr="00000000">
                    <w:rPr>
                      <w:rtl w:val="0"/>
                    </w:rPr>
                  </w:r>
                </w:p>
              </w:tc>
              <w:tc>
                <w:tcPr>
                  <w:shd w:fill="auto" w:val="clear"/>
                </w:tcPr>
                <w:p w:rsidR="00000000" w:rsidDel="00000000" w:rsidP="00000000" w:rsidRDefault="00000000" w:rsidRPr="00000000" w14:paraId="0000007E">
                  <w:pPr>
                    <w:spacing w:before="63" w:lineRule="auto"/>
                    <w:rPr>
                      <w:color w:val="231f20"/>
                    </w:rPr>
                  </w:pPr>
                  <w:r w:rsidDel="00000000" w:rsidR="00000000" w:rsidRPr="00000000">
                    <w:rPr>
                      <w:rtl w:val="0"/>
                    </w:rPr>
                  </w:r>
                </w:p>
              </w:tc>
              <w:tc>
                <w:tcPr>
                  <w:shd w:fill="auto" w:val="clear"/>
                </w:tcPr>
                <w:p w:rsidR="00000000" w:rsidDel="00000000" w:rsidP="00000000" w:rsidRDefault="00000000" w:rsidRPr="00000000" w14:paraId="0000007F">
                  <w:pPr>
                    <w:spacing w:before="63" w:lineRule="auto"/>
                    <w:rPr>
                      <w:color w:val="231f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0">
                  <w:pPr>
                    <w:spacing w:before="63" w:lineRule="auto"/>
                    <w:rPr>
                      <w:color w:val="231f20"/>
                    </w:rPr>
                  </w:pPr>
                  <w:r w:rsidDel="00000000" w:rsidR="00000000" w:rsidRPr="00000000">
                    <w:rPr>
                      <w:color w:val="231f20"/>
                      <w:rtl w:val="0"/>
                    </w:rPr>
                    <w:t xml:space="preserve">Writing</w:t>
                  </w:r>
                </w:p>
                <w:p w:rsidR="00000000" w:rsidDel="00000000" w:rsidP="00000000" w:rsidRDefault="00000000" w:rsidRPr="00000000" w14:paraId="00000081">
                  <w:pPr>
                    <w:spacing w:before="63" w:lineRule="auto"/>
                    <w:rPr>
                      <w:color w:val="231f20"/>
                    </w:rPr>
                  </w:pPr>
                  <w:r w:rsidDel="00000000" w:rsidR="00000000" w:rsidRPr="00000000">
                    <w:rPr>
                      <w:rtl w:val="0"/>
                    </w:rPr>
                  </w:r>
                </w:p>
              </w:tc>
              <w:tc>
                <w:tcPr>
                  <w:shd w:fill="auto" w:val="clear"/>
                </w:tcPr>
                <w:p w:rsidR="00000000" w:rsidDel="00000000" w:rsidP="00000000" w:rsidRDefault="00000000" w:rsidRPr="00000000" w14:paraId="00000082">
                  <w:pPr>
                    <w:spacing w:before="63" w:lineRule="auto"/>
                    <w:rPr>
                      <w:color w:val="231f20"/>
                    </w:rPr>
                  </w:pPr>
                  <w:r w:rsidDel="00000000" w:rsidR="00000000" w:rsidRPr="00000000">
                    <w:rPr>
                      <w:rtl w:val="0"/>
                    </w:rPr>
                  </w:r>
                </w:p>
              </w:tc>
              <w:tc>
                <w:tcPr>
                  <w:shd w:fill="auto" w:val="clear"/>
                </w:tcPr>
                <w:p w:rsidR="00000000" w:rsidDel="00000000" w:rsidP="00000000" w:rsidRDefault="00000000" w:rsidRPr="00000000" w14:paraId="00000083">
                  <w:pPr>
                    <w:spacing w:before="63" w:lineRule="auto"/>
                    <w:rPr>
                      <w:color w:val="231f20"/>
                    </w:rPr>
                  </w:pPr>
                  <w:r w:rsidDel="00000000" w:rsidR="00000000" w:rsidRPr="00000000">
                    <w:rPr>
                      <w:rtl w:val="0"/>
                    </w:rPr>
                  </w:r>
                </w:p>
              </w:tc>
              <w:tc>
                <w:tcPr>
                  <w:shd w:fill="auto" w:val="clear"/>
                </w:tcPr>
                <w:p w:rsidR="00000000" w:rsidDel="00000000" w:rsidP="00000000" w:rsidRDefault="00000000" w:rsidRPr="00000000" w14:paraId="00000084">
                  <w:pPr>
                    <w:spacing w:before="63" w:lineRule="auto"/>
                    <w:rPr>
                      <w:color w:val="231f20"/>
                    </w:rPr>
                  </w:pPr>
                  <w:r w:rsidDel="00000000" w:rsidR="00000000" w:rsidRPr="00000000">
                    <w:rPr>
                      <w:rtl w:val="0"/>
                    </w:rPr>
                  </w:r>
                </w:p>
              </w:tc>
            </w:tr>
          </w:tbl>
          <w:p w:rsidR="00000000" w:rsidDel="00000000" w:rsidP="00000000" w:rsidRDefault="00000000" w:rsidRPr="00000000" w14:paraId="00000085">
            <w:pPr>
              <w:spacing w:before="63" w:lineRule="auto"/>
              <w:rPr>
                <w:color w:val="231f20"/>
              </w:rPr>
            </w:pPr>
            <w:r w:rsidDel="00000000" w:rsidR="00000000" w:rsidRPr="00000000">
              <w:rPr>
                <w:rtl w:val="0"/>
              </w:rPr>
            </w:r>
          </w:p>
        </w:tc>
      </w:tr>
      <w:tr>
        <w:trPr>
          <w:cantSplit w:val="0"/>
          <w:trHeight w:val="3166" w:hRule="atLeast"/>
          <w:tblHeader w:val="0"/>
        </w:trPr>
        <w:tc>
          <w:tcPr>
            <w:tcBorders>
              <w:top w:color="d9d9d9" w:space="0" w:sz="4" w:val="single"/>
              <w:left w:color="d9d9d9" w:space="0" w:sz="4" w:val="single"/>
              <w:bottom w:color="d9d9d9" w:space="0" w:sz="4" w:val="single"/>
              <w:right w:color="d9d9d9" w:space="0" w:sz="4" w:val="single"/>
            </w:tcBorders>
            <w:tcMar>
              <w:top w:w="170.0" w:type="dxa"/>
              <w:left w:w="170.0" w:type="dxa"/>
              <w:bottom w:w="170.0" w:type="dxa"/>
              <w:right w:w="170.0" w:type="dxa"/>
            </w:tcMar>
          </w:tcPr>
          <w:p w:rsidR="00000000" w:rsidDel="00000000" w:rsidP="00000000" w:rsidRDefault="00000000" w:rsidRPr="00000000" w14:paraId="00000086">
            <w:pPr>
              <w:spacing w:before="63" w:lineRule="auto"/>
              <w:rPr>
                <w:color w:val="231f20"/>
              </w:rPr>
            </w:pPr>
            <w:r w:rsidDel="00000000" w:rsidR="00000000" w:rsidRPr="00000000">
              <w:rPr>
                <w:color w:val="231f20"/>
                <w:rtl w:val="0"/>
              </w:rPr>
              <w:t xml:space="preserve">4. </w:t>
              <w:tab/>
              <w:t xml:space="preserve">What would I like to improve?</w:t>
            </w:r>
          </w:p>
          <w:p w:rsidR="00000000" w:rsidDel="00000000" w:rsidP="00000000" w:rsidRDefault="00000000" w:rsidRPr="00000000" w14:paraId="00000087">
            <w:pPr>
              <w:spacing w:before="63" w:lineRule="auto"/>
              <w:rPr>
                <w:color w:val="231f20"/>
              </w:rPr>
            </w:pPr>
            <w:r w:rsidDel="00000000" w:rsidR="00000000" w:rsidRPr="00000000">
              <w:rPr>
                <w:color w:val="231f20"/>
                <w:rtl w:val="0"/>
              </w:rPr>
              <w:t xml:space="preserve">Which areas do I want to focus on? Choose at least two. You can add skills and/or topics you are interested in (for example listening to news, watching films, writing a CV).</w:t>
            </w:r>
          </w:p>
          <w:p w:rsidR="00000000" w:rsidDel="00000000" w:rsidP="00000000" w:rsidRDefault="00000000" w:rsidRPr="00000000" w14:paraId="00000088">
            <w:pPr>
              <w:spacing w:before="63" w:lineRule="auto"/>
              <w:rPr>
                <w:color w:val="231f20"/>
              </w:rPr>
            </w:pPr>
            <w:r w:rsidDel="00000000" w:rsidR="00000000" w:rsidRPr="00000000">
              <w:rPr>
                <w:rtl w:val="0"/>
              </w:rPr>
            </w:r>
          </w:p>
          <w:tbl>
            <w:tblPr>
              <w:tblStyle w:val="Table4"/>
              <w:tblW w:w="967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2"/>
              <w:gridCol w:w="7689"/>
              <w:tblGridChange w:id="0">
                <w:tblGrid>
                  <w:gridCol w:w="1982"/>
                  <w:gridCol w:w="7689"/>
                </w:tblGrid>
              </w:tblGridChange>
            </w:tblGrid>
            <w:tr>
              <w:trPr>
                <w:cantSplit w:val="0"/>
                <w:tblHeader w:val="0"/>
              </w:trPr>
              <w:tc>
                <w:tcPr>
                  <w:shd w:fill="auto" w:val="clear"/>
                </w:tcPr>
                <w:p w:rsidR="00000000" w:rsidDel="00000000" w:rsidP="00000000" w:rsidRDefault="00000000" w:rsidRPr="00000000" w14:paraId="00000089">
                  <w:pPr>
                    <w:spacing w:before="63" w:lineRule="auto"/>
                    <w:rPr>
                      <w:color w:val="231f20"/>
                    </w:rPr>
                  </w:pPr>
                  <w:r w:rsidDel="00000000" w:rsidR="00000000" w:rsidRPr="00000000">
                    <w:rPr>
                      <w:color w:val="231f20"/>
                      <w:rtl w:val="0"/>
                    </w:rPr>
                    <w:t xml:space="preserve">area</w:t>
                  </w:r>
                </w:p>
              </w:tc>
              <w:tc>
                <w:tcPr>
                  <w:shd w:fill="auto" w:val="clear"/>
                </w:tcPr>
                <w:p w:rsidR="00000000" w:rsidDel="00000000" w:rsidP="00000000" w:rsidRDefault="00000000" w:rsidRPr="00000000" w14:paraId="0000008A">
                  <w:pPr>
                    <w:spacing w:before="63" w:lineRule="auto"/>
                    <w:rPr>
                      <w:color w:val="231f20"/>
                    </w:rPr>
                  </w:pPr>
                  <w:r w:rsidDel="00000000" w:rsidR="00000000" w:rsidRPr="00000000">
                    <w:rPr>
                      <w:color w:val="231f20"/>
                      <w:rtl w:val="0"/>
                    </w:rPr>
                    <w:t xml:space="preserve">skills and/or topics I’m interested in:</w:t>
                  </w:r>
                </w:p>
              </w:tc>
            </w:tr>
            <w:tr>
              <w:trPr>
                <w:cantSplit w:val="0"/>
                <w:tblHeader w:val="0"/>
              </w:trPr>
              <w:tc>
                <w:tcPr>
                  <w:shd w:fill="auto" w:val="clear"/>
                </w:tcPr>
                <w:p w:rsidR="00000000" w:rsidDel="00000000" w:rsidP="00000000" w:rsidRDefault="00000000" w:rsidRPr="00000000" w14:paraId="0000008B">
                  <w:pPr>
                    <w:spacing w:before="63" w:lineRule="auto"/>
                    <w:rPr>
                      <w:color w:val="231f20"/>
                    </w:rPr>
                  </w:pPr>
                  <w:r w:rsidDel="00000000" w:rsidR="00000000" w:rsidRPr="00000000">
                    <w:rPr>
                      <w:color w:val="231f20"/>
                      <w:rtl w:val="0"/>
                    </w:rPr>
                    <w:t xml:space="preserve">Listening</w:t>
                  </w:r>
                </w:p>
                <w:p w:rsidR="00000000" w:rsidDel="00000000" w:rsidP="00000000" w:rsidRDefault="00000000" w:rsidRPr="00000000" w14:paraId="0000008C">
                  <w:pPr>
                    <w:spacing w:before="63" w:lineRule="auto"/>
                    <w:rPr>
                      <w:color w:val="231f20"/>
                    </w:rPr>
                  </w:pPr>
                  <w:r w:rsidDel="00000000" w:rsidR="00000000" w:rsidRPr="00000000">
                    <w:rPr>
                      <w:rtl w:val="0"/>
                    </w:rPr>
                  </w:r>
                </w:p>
              </w:tc>
              <w:tc>
                <w:tcPr>
                  <w:shd w:fill="auto" w:val="clear"/>
                </w:tcPr>
                <w:p w:rsidR="00000000" w:rsidDel="00000000" w:rsidP="00000000" w:rsidRDefault="00000000" w:rsidRPr="00000000" w14:paraId="0000008D">
                  <w:pPr>
                    <w:spacing w:before="63" w:lineRule="auto"/>
                    <w:rPr>
                      <w:color w:val="231f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E">
                  <w:pPr>
                    <w:spacing w:before="63" w:lineRule="auto"/>
                    <w:rPr>
                      <w:color w:val="231f20"/>
                    </w:rPr>
                  </w:pPr>
                  <w:r w:rsidDel="00000000" w:rsidR="00000000" w:rsidRPr="00000000">
                    <w:rPr>
                      <w:color w:val="231f20"/>
                      <w:rtl w:val="0"/>
                    </w:rPr>
                    <w:t xml:space="preserve">Reading</w:t>
                  </w:r>
                </w:p>
                <w:p w:rsidR="00000000" w:rsidDel="00000000" w:rsidP="00000000" w:rsidRDefault="00000000" w:rsidRPr="00000000" w14:paraId="0000008F">
                  <w:pPr>
                    <w:spacing w:before="63" w:lineRule="auto"/>
                    <w:rPr>
                      <w:color w:val="231f20"/>
                    </w:rPr>
                  </w:pPr>
                  <w:r w:rsidDel="00000000" w:rsidR="00000000" w:rsidRPr="00000000">
                    <w:rPr>
                      <w:rtl w:val="0"/>
                    </w:rPr>
                  </w:r>
                </w:p>
              </w:tc>
              <w:tc>
                <w:tcPr>
                  <w:shd w:fill="auto" w:val="clear"/>
                </w:tcPr>
                <w:p w:rsidR="00000000" w:rsidDel="00000000" w:rsidP="00000000" w:rsidRDefault="00000000" w:rsidRPr="00000000" w14:paraId="00000090">
                  <w:pPr>
                    <w:spacing w:before="63" w:lineRule="auto"/>
                    <w:rPr>
                      <w:color w:val="231f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1">
                  <w:pPr>
                    <w:spacing w:before="63" w:lineRule="auto"/>
                    <w:rPr>
                      <w:color w:val="231f20"/>
                    </w:rPr>
                  </w:pPr>
                  <w:r w:rsidDel="00000000" w:rsidR="00000000" w:rsidRPr="00000000">
                    <w:rPr>
                      <w:color w:val="231f20"/>
                      <w:rtl w:val="0"/>
                    </w:rPr>
                    <w:t xml:space="preserve">Speaking</w:t>
                  </w:r>
                </w:p>
                <w:p w:rsidR="00000000" w:rsidDel="00000000" w:rsidP="00000000" w:rsidRDefault="00000000" w:rsidRPr="00000000" w14:paraId="00000092">
                  <w:pPr>
                    <w:spacing w:before="63" w:lineRule="auto"/>
                    <w:rPr>
                      <w:color w:val="231f20"/>
                    </w:rPr>
                  </w:pPr>
                  <w:r w:rsidDel="00000000" w:rsidR="00000000" w:rsidRPr="00000000">
                    <w:rPr>
                      <w:rtl w:val="0"/>
                    </w:rPr>
                  </w:r>
                </w:p>
              </w:tc>
              <w:tc>
                <w:tcPr>
                  <w:shd w:fill="auto" w:val="clear"/>
                </w:tcPr>
                <w:p w:rsidR="00000000" w:rsidDel="00000000" w:rsidP="00000000" w:rsidRDefault="00000000" w:rsidRPr="00000000" w14:paraId="00000093">
                  <w:pPr>
                    <w:spacing w:before="63" w:lineRule="auto"/>
                    <w:rPr>
                      <w:color w:val="231f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4">
                  <w:pPr>
                    <w:spacing w:before="63" w:lineRule="auto"/>
                    <w:rPr>
                      <w:color w:val="231f20"/>
                    </w:rPr>
                  </w:pPr>
                  <w:r w:rsidDel="00000000" w:rsidR="00000000" w:rsidRPr="00000000">
                    <w:rPr>
                      <w:color w:val="231f20"/>
                      <w:rtl w:val="0"/>
                    </w:rPr>
                    <w:t xml:space="preserve">Writing</w:t>
                  </w:r>
                </w:p>
                <w:p w:rsidR="00000000" w:rsidDel="00000000" w:rsidP="00000000" w:rsidRDefault="00000000" w:rsidRPr="00000000" w14:paraId="00000095">
                  <w:pPr>
                    <w:spacing w:before="63" w:lineRule="auto"/>
                    <w:rPr>
                      <w:color w:val="231f20"/>
                    </w:rPr>
                  </w:pPr>
                  <w:r w:rsidDel="00000000" w:rsidR="00000000" w:rsidRPr="00000000">
                    <w:rPr>
                      <w:rtl w:val="0"/>
                    </w:rPr>
                  </w:r>
                </w:p>
              </w:tc>
              <w:tc>
                <w:tcPr>
                  <w:shd w:fill="auto" w:val="clear"/>
                </w:tcPr>
                <w:p w:rsidR="00000000" w:rsidDel="00000000" w:rsidP="00000000" w:rsidRDefault="00000000" w:rsidRPr="00000000" w14:paraId="00000096">
                  <w:pPr>
                    <w:spacing w:before="63" w:lineRule="auto"/>
                    <w:rPr>
                      <w:color w:val="231f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7">
                  <w:pPr>
                    <w:spacing w:before="63" w:lineRule="auto"/>
                    <w:rPr>
                      <w:color w:val="231f20"/>
                    </w:rPr>
                  </w:pPr>
                  <w:r w:rsidDel="00000000" w:rsidR="00000000" w:rsidRPr="00000000">
                    <w:rPr>
                      <w:color w:val="231f20"/>
                      <w:rtl w:val="0"/>
                    </w:rPr>
                    <w:t xml:space="preserve">Other area/s:</w:t>
                  </w:r>
                </w:p>
                <w:p w:rsidR="00000000" w:rsidDel="00000000" w:rsidP="00000000" w:rsidRDefault="00000000" w:rsidRPr="00000000" w14:paraId="00000098">
                  <w:pPr>
                    <w:spacing w:before="63" w:lineRule="auto"/>
                    <w:rPr>
                      <w:color w:val="231f20"/>
                    </w:rPr>
                  </w:pPr>
                  <w:r w:rsidDel="00000000" w:rsidR="00000000" w:rsidRPr="00000000">
                    <w:rPr>
                      <w:color w:val="231f20"/>
                      <w:rtl w:val="0"/>
                    </w:rPr>
                    <w:t xml:space="preserve">_____________</w:t>
                  </w:r>
                </w:p>
                <w:p w:rsidR="00000000" w:rsidDel="00000000" w:rsidP="00000000" w:rsidRDefault="00000000" w:rsidRPr="00000000" w14:paraId="00000099">
                  <w:pPr>
                    <w:spacing w:before="63" w:lineRule="auto"/>
                    <w:rPr>
                      <w:color w:val="231f20"/>
                    </w:rPr>
                  </w:pPr>
                  <w:r w:rsidDel="00000000" w:rsidR="00000000" w:rsidRPr="00000000">
                    <w:rPr>
                      <w:rtl w:val="0"/>
                    </w:rPr>
                  </w:r>
                </w:p>
              </w:tc>
              <w:tc>
                <w:tcPr>
                  <w:shd w:fill="auto" w:val="clear"/>
                </w:tcPr>
                <w:p w:rsidR="00000000" w:rsidDel="00000000" w:rsidP="00000000" w:rsidRDefault="00000000" w:rsidRPr="00000000" w14:paraId="0000009A">
                  <w:pPr>
                    <w:spacing w:before="63" w:lineRule="auto"/>
                    <w:rPr>
                      <w:color w:val="231f20"/>
                    </w:rPr>
                  </w:pPr>
                  <w:r w:rsidDel="00000000" w:rsidR="00000000" w:rsidRPr="00000000">
                    <w:rPr>
                      <w:rtl w:val="0"/>
                    </w:rPr>
                  </w:r>
                </w:p>
              </w:tc>
            </w:tr>
          </w:tbl>
          <w:p w:rsidR="00000000" w:rsidDel="00000000" w:rsidP="00000000" w:rsidRDefault="00000000" w:rsidRPr="00000000" w14:paraId="0000009B">
            <w:pPr>
              <w:spacing w:before="63" w:lineRule="auto"/>
              <w:rPr>
                <w:color w:val="231f20"/>
              </w:rPr>
            </w:pPr>
            <w:r w:rsidDel="00000000" w:rsidR="00000000" w:rsidRPr="00000000">
              <w:rPr>
                <w:rtl w:val="0"/>
              </w:rPr>
            </w:r>
          </w:p>
        </w:tc>
      </w:tr>
      <w:tr>
        <w:trPr>
          <w:cantSplit w:val="0"/>
          <w:trHeight w:val="1805" w:hRule="atLeast"/>
          <w:tblHeader w:val="0"/>
        </w:trPr>
        <w:tc>
          <w:tcPr>
            <w:tcBorders>
              <w:top w:color="d9d9d9" w:space="0" w:sz="4" w:val="single"/>
              <w:left w:color="d9d9d9" w:space="0" w:sz="4" w:val="single"/>
              <w:bottom w:color="d9d9d9" w:space="0" w:sz="4" w:val="single"/>
              <w:right w:color="d9d9d9" w:space="0" w:sz="4" w:val="single"/>
            </w:tcBorders>
            <w:tcMar>
              <w:top w:w="170.0" w:type="dxa"/>
              <w:left w:w="170.0" w:type="dxa"/>
              <w:bottom w:w="170.0" w:type="dxa"/>
              <w:right w:w="170.0" w:type="dxa"/>
            </w:tcMar>
          </w:tcPr>
          <w:p w:rsidR="00000000" w:rsidDel="00000000" w:rsidP="00000000" w:rsidRDefault="00000000" w:rsidRPr="00000000" w14:paraId="0000009C">
            <w:pPr>
              <w:spacing w:before="63" w:lineRule="auto"/>
              <w:rPr>
                <w:color w:val="231f20"/>
              </w:rPr>
            </w:pPr>
            <w:r w:rsidDel="00000000" w:rsidR="00000000" w:rsidRPr="00000000">
              <w:rPr>
                <w:color w:val="231f20"/>
                <w:rtl w:val="0"/>
              </w:rPr>
              <w:t xml:space="preserve">5. </w:t>
              <w:tab/>
              <w:t xml:space="preserve">You and your classmate                                                                                       </w:t>
            </w:r>
            <w:r w:rsidDel="00000000" w:rsidR="00000000" w:rsidRPr="00000000">
              <w:rPr>
                <w:color w:val="231f20"/>
              </w:rPr>
              <w:drawing>
                <wp:inline distB="0" distT="0" distL="0" distR="0">
                  <wp:extent cx="666750" cy="666750"/>
                  <wp:effectExtent b="0" l="0" r="0" t="0"/>
                  <wp:docPr descr="Ein Bild, das Schwarz, Dunkelheit enthält.&#10;&#10;KI-generierte Inhalte können fehlerhaft sein." id="1729839864" name="image5.png"/>
                  <a:graphic>
                    <a:graphicData uri="http://schemas.openxmlformats.org/drawingml/2006/picture">
                      <pic:pic>
                        <pic:nvPicPr>
                          <pic:cNvPr descr="Ein Bild, das Schwarz, Dunkelheit enthält.&#10;&#10;KI-generierte Inhalte können fehlerhaft sein." id="0" name="image5.png"/>
                          <pic:cNvPicPr preferRelativeResize="0"/>
                        </pic:nvPicPr>
                        <pic:blipFill>
                          <a:blip r:embed="rId11"/>
                          <a:srcRect b="0" l="0" r="0" t="0"/>
                          <a:stretch>
                            <a:fillRect/>
                          </a:stretch>
                        </pic:blipFill>
                        <pic:spPr>
                          <a:xfrm>
                            <a:off x="0" y="0"/>
                            <a:ext cx="666750" cy="666750"/>
                          </a:xfrm>
                          <a:prstGeom prst="rect"/>
                          <a:ln/>
                        </pic:spPr>
                      </pic:pic>
                    </a:graphicData>
                  </a:graphic>
                </wp:inline>
              </w:drawing>
            </w:r>
            <w:r w:rsidDel="00000000" w:rsidR="00000000" w:rsidRPr="00000000">
              <w:rPr>
                <w:rtl w:val="0"/>
              </w:rPr>
            </w:r>
          </w:p>
          <w:p w:rsidR="00000000" w:rsidDel="00000000" w:rsidP="00000000" w:rsidRDefault="00000000" w:rsidRPr="00000000" w14:paraId="0000009D">
            <w:pPr>
              <w:spacing w:before="63" w:lineRule="auto"/>
              <w:rPr>
                <w:color w:val="231f20"/>
              </w:rPr>
            </w:pPr>
            <w:r w:rsidDel="00000000" w:rsidR="00000000" w:rsidRPr="00000000">
              <w:rPr>
                <w:rtl w:val="0"/>
              </w:rPr>
            </w:r>
          </w:p>
          <w:p w:rsidR="00000000" w:rsidDel="00000000" w:rsidP="00000000" w:rsidRDefault="00000000" w:rsidRPr="00000000" w14:paraId="0000009E">
            <w:pPr>
              <w:spacing w:before="63" w:lineRule="auto"/>
              <w:rPr>
                <w:color w:val="231f20"/>
              </w:rPr>
            </w:pPr>
            <w:r w:rsidDel="00000000" w:rsidR="00000000" w:rsidRPr="00000000">
              <w:rPr>
                <w:color w:val="231f20"/>
                <w:rtl w:val="0"/>
              </w:rPr>
              <w:t xml:space="preserve">Compare your answers to the questions to those of your classmate. </w:t>
              <w:br w:type="textWrapping"/>
              <w:t xml:space="preserve">What do you have in common, where do you differ? </w:t>
            </w:r>
          </w:p>
          <w:p w:rsidR="00000000" w:rsidDel="00000000" w:rsidP="00000000" w:rsidRDefault="00000000" w:rsidRPr="00000000" w14:paraId="0000009F">
            <w:pPr>
              <w:spacing w:before="63" w:lineRule="auto"/>
              <w:rPr>
                <w:color w:val="231f20"/>
              </w:rPr>
            </w:pPr>
            <w:r w:rsidDel="00000000" w:rsidR="00000000" w:rsidRPr="00000000">
              <w:rPr>
                <w:rtl w:val="0"/>
              </w:rPr>
            </w:r>
          </w:p>
          <w:p w:rsidR="00000000" w:rsidDel="00000000" w:rsidP="00000000" w:rsidRDefault="00000000" w:rsidRPr="00000000" w14:paraId="000000A0">
            <w:pPr>
              <w:spacing w:before="63" w:lineRule="auto"/>
              <w:rPr>
                <w:color w:val="231f20"/>
              </w:rPr>
            </w:pPr>
            <w:r w:rsidDel="00000000" w:rsidR="00000000" w:rsidRPr="00000000">
              <w:rPr>
                <w:rtl w:val="0"/>
              </w:rPr>
            </w:r>
          </w:p>
        </w:tc>
      </w:tr>
    </w:tbl>
    <w:p w:rsidR="00000000" w:rsidDel="00000000" w:rsidP="00000000" w:rsidRDefault="00000000" w:rsidRPr="00000000" w14:paraId="000000A1">
      <w:pPr>
        <w:spacing w:before="63" w:lineRule="auto"/>
        <w:rPr>
          <w:color w:val="231f20"/>
        </w:rPr>
      </w:pPr>
      <w:r w:rsidDel="00000000" w:rsidR="00000000" w:rsidRPr="00000000">
        <w:rPr>
          <w:rtl w:val="0"/>
        </w:rPr>
      </w:r>
    </w:p>
    <w:p w:rsidR="00000000" w:rsidDel="00000000" w:rsidP="00000000" w:rsidRDefault="00000000" w:rsidRPr="00000000" w14:paraId="000000A2">
      <w:pPr>
        <w:spacing w:before="63" w:lineRule="auto"/>
        <w:jc w:val="right"/>
        <w:rPr>
          <w:color w:val="231f20"/>
          <w:sz w:val="18"/>
          <w:szCs w:val="18"/>
        </w:rPr>
      </w:pPr>
      <w:r w:rsidDel="00000000" w:rsidR="00000000" w:rsidRPr="00000000">
        <w:rPr>
          <w:color w:val="231f20"/>
          <w:sz w:val="18"/>
          <w:szCs w:val="18"/>
          <w:rtl w:val="0"/>
        </w:rPr>
        <w:t xml:space="preserve">Icons created by Pixel perfect and Freepik - Flaticon.com</w:t>
      </w:r>
    </w:p>
    <w:p w:rsidR="00000000" w:rsidDel="00000000" w:rsidP="00000000" w:rsidRDefault="00000000" w:rsidRPr="00000000" w14:paraId="000000A3">
      <w:pPr>
        <w:spacing w:before="63" w:lineRule="auto"/>
        <w:rPr>
          <w:color w:val="231f20"/>
        </w:rPr>
      </w:pPr>
      <w:r w:rsidDel="00000000" w:rsidR="00000000" w:rsidRPr="00000000">
        <w:br w:type="page"/>
      </w:r>
      <w:r w:rsidDel="00000000" w:rsidR="00000000" w:rsidRPr="00000000">
        <w:rPr>
          <w:rtl w:val="0"/>
        </w:rPr>
      </w:r>
    </w:p>
    <w:p w:rsidR="00000000" w:rsidDel="00000000" w:rsidP="00000000" w:rsidRDefault="00000000" w:rsidRPr="00000000" w14:paraId="000000A4">
      <w:pPr>
        <w:rPr>
          <w:b w:val="1"/>
          <w:sz w:val="26"/>
          <w:szCs w:val="26"/>
        </w:rPr>
      </w:pPr>
      <w:r w:rsidDel="00000000" w:rsidR="00000000" w:rsidRPr="00000000">
        <w:rPr>
          <w:b w:val="1"/>
          <w:sz w:val="26"/>
          <w:szCs w:val="26"/>
          <w:rtl w:val="0"/>
        </w:rPr>
        <w:t xml:space="preserve">Preparation strategies for language skills and giving advice</w:t>
      </w:r>
    </w:p>
    <w:p w:rsidR="00000000" w:rsidDel="00000000" w:rsidP="00000000" w:rsidRDefault="00000000" w:rsidRPr="00000000" w14:paraId="000000A5">
      <w:pPr>
        <w:rPr>
          <w:b w:val="1"/>
        </w:rPr>
      </w:pPr>
      <w:r w:rsidDel="00000000" w:rsidR="00000000" w:rsidRPr="00000000">
        <w:rPr>
          <w:rtl w:val="0"/>
        </w:rPr>
      </w:r>
    </w:p>
    <w:p w:rsidR="00000000" w:rsidDel="00000000" w:rsidP="00000000" w:rsidRDefault="00000000" w:rsidRPr="00000000" w14:paraId="000000A6">
      <w:pPr>
        <w:widowControl w:val="1"/>
        <w:spacing w:after="0" w:line="259" w:lineRule="auto"/>
        <w:rPr/>
      </w:pPr>
      <w:r w:rsidDel="00000000" w:rsidR="00000000" w:rsidRPr="00000000">
        <w:rPr>
          <w:rtl w:val="0"/>
        </w:rPr>
        <w:t xml:space="preserve">1. You are Doc English. With your partner(s), choose one of these five scenarios with questions from students of English:</w:t>
      </w:r>
    </w:p>
    <w:p w:rsidR="00000000" w:rsidDel="00000000" w:rsidP="00000000" w:rsidRDefault="00000000" w:rsidRPr="00000000" w14:paraId="000000A7">
      <w:pPr>
        <w:rPr>
          <w:b w:val="1"/>
        </w:rPr>
      </w:pPr>
      <w:r w:rsidDel="00000000" w:rsidR="00000000" w:rsidRPr="00000000">
        <w:rPr>
          <w:rtl w:val="0"/>
        </w:rPr>
      </w:r>
    </w:p>
    <w:p w:rsidR="00000000" w:rsidDel="00000000" w:rsidP="00000000" w:rsidRDefault="00000000" w:rsidRPr="00000000" w14:paraId="000000A8">
      <w:pPr>
        <w:rPr>
          <w:b w:val="1"/>
        </w:rPr>
      </w:pPr>
      <w:r w:rsidDel="00000000" w:rsidR="00000000" w:rsidRPr="00000000">
        <w:rPr>
          <w:b w:val="1"/>
          <w:rtl w:val="0"/>
        </w:rPr>
        <w:t xml:space="preserve">Student A (listening scenario):</w:t>
      </w:r>
    </w:p>
    <w:p w:rsidR="00000000" w:rsidDel="00000000" w:rsidP="00000000" w:rsidRDefault="00000000" w:rsidRPr="00000000" w14:paraId="000000A9">
      <w:pPr>
        <w:rPr/>
      </w:pPr>
      <w:bookmarkStart w:colFirst="0" w:colLast="0" w:name="_heading=h.gjdgxs" w:id="0"/>
      <w:bookmarkEnd w:id="0"/>
      <w:r w:rsidDel="00000000" w:rsidR="00000000" w:rsidRPr="00000000">
        <w:rPr>
          <w:rtl w:val="0"/>
        </w:rPr>
        <w:t xml:space="preserve">Dear Doc English,</w:t>
      </w:r>
    </w:p>
    <w:p w:rsidR="00000000" w:rsidDel="00000000" w:rsidP="00000000" w:rsidRDefault="00000000" w:rsidRPr="00000000" w14:paraId="000000AA">
      <w:pPr>
        <w:rPr/>
      </w:pPr>
      <w:r w:rsidDel="00000000" w:rsidR="00000000" w:rsidRPr="00000000">
        <w:rPr>
          <w:rtl w:val="0"/>
        </w:rPr>
        <w:t xml:space="preserve">I want to understand complicated lectures in my subject area. </w:t>
      </w:r>
    </w:p>
    <w:p w:rsidR="00000000" w:rsidDel="00000000" w:rsidP="00000000" w:rsidRDefault="00000000" w:rsidRPr="00000000" w14:paraId="000000AB">
      <w:pPr>
        <w:rPr/>
      </w:pPr>
      <w:r w:rsidDel="00000000" w:rsidR="00000000" w:rsidRPr="00000000">
        <w:rPr>
          <w:rtl w:val="0"/>
        </w:rPr>
        <w:t xml:space="preserve">How can I prepare myself for this? </w:t>
      </w:r>
    </w:p>
    <w:p w:rsidR="00000000" w:rsidDel="00000000" w:rsidP="00000000" w:rsidRDefault="00000000" w:rsidRPr="00000000" w14:paraId="000000AC">
      <w:pPr>
        <w:rPr/>
      </w:pPr>
      <w:r w:rsidDel="00000000" w:rsidR="00000000" w:rsidRPr="00000000">
        <w:rPr>
          <w:rtl w:val="0"/>
        </w:rPr>
        <w:t xml:space="preserve">_______________________________________________________________________</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b w:val="1"/>
        </w:rPr>
      </w:pPr>
      <w:r w:rsidDel="00000000" w:rsidR="00000000" w:rsidRPr="00000000">
        <w:rPr>
          <w:b w:val="1"/>
          <w:rtl w:val="0"/>
        </w:rPr>
        <w:t xml:space="preserve">Student B (writing scenario):</w:t>
      </w:r>
    </w:p>
    <w:p w:rsidR="00000000" w:rsidDel="00000000" w:rsidP="00000000" w:rsidRDefault="00000000" w:rsidRPr="00000000" w14:paraId="000000AF">
      <w:pPr>
        <w:rPr/>
      </w:pPr>
      <w:r w:rsidDel="00000000" w:rsidR="00000000" w:rsidRPr="00000000">
        <w:rPr>
          <w:rtl w:val="0"/>
        </w:rPr>
        <w:t xml:space="preserve">Dear Doc English,</w:t>
      </w:r>
    </w:p>
    <w:p w:rsidR="00000000" w:rsidDel="00000000" w:rsidP="00000000" w:rsidRDefault="00000000" w:rsidRPr="00000000" w14:paraId="000000B0">
      <w:pPr>
        <w:rPr/>
      </w:pPr>
      <w:r w:rsidDel="00000000" w:rsidR="00000000" w:rsidRPr="00000000">
        <w:rPr>
          <w:rtl w:val="0"/>
        </w:rPr>
        <w:t xml:space="preserve">I want to read an academic paper related to my subject and then write a summary. </w:t>
      </w:r>
    </w:p>
    <w:p w:rsidR="00000000" w:rsidDel="00000000" w:rsidP="00000000" w:rsidRDefault="00000000" w:rsidRPr="00000000" w14:paraId="000000B1">
      <w:pPr>
        <w:rPr/>
      </w:pPr>
      <w:r w:rsidDel="00000000" w:rsidR="00000000" w:rsidRPr="00000000">
        <w:rPr>
          <w:rtl w:val="0"/>
        </w:rPr>
        <w:t xml:space="preserve">How can I prepare myself for this?</w:t>
      </w:r>
    </w:p>
    <w:p w:rsidR="00000000" w:rsidDel="00000000" w:rsidP="00000000" w:rsidRDefault="00000000" w:rsidRPr="00000000" w14:paraId="000000B2">
      <w:pPr>
        <w:rPr/>
      </w:pPr>
      <w:r w:rsidDel="00000000" w:rsidR="00000000" w:rsidRPr="00000000">
        <w:rPr>
          <w:rtl w:val="0"/>
        </w:rPr>
        <w:t xml:space="preserve">_______________________________________________________________________</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b w:val="1"/>
        </w:rPr>
      </w:pPr>
      <w:r w:rsidDel="00000000" w:rsidR="00000000" w:rsidRPr="00000000">
        <w:rPr>
          <w:b w:val="1"/>
          <w:rtl w:val="0"/>
        </w:rPr>
        <w:t xml:space="preserve">Student C (speaking scenario):</w:t>
      </w:r>
    </w:p>
    <w:p w:rsidR="00000000" w:rsidDel="00000000" w:rsidP="00000000" w:rsidRDefault="00000000" w:rsidRPr="00000000" w14:paraId="000000B5">
      <w:pPr>
        <w:rPr/>
      </w:pPr>
      <w:r w:rsidDel="00000000" w:rsidR="00000000" w:rsidRPr="00000000">
        <w:rPr>
          <w:rtl w:val="0"/>
        </w:rPr>
        <w:t xml:space="preserve">Dear Doc English,</w:t>
      </w:r>
    </w:p>
    <w:p w:rsidR="00000000" w:rsidDel="00000000" w:rsidP="00000000" w:rsidRDefault="00000000" w:rsidRPr="00000000" w14:paraId="000000B6">
      <w:pPr>
        <w:rPr/>
      </w:pPr>
      <w:r w:rsidDel="00000000" w:rsidR="00000000" w:rsidRPr="00000000">
        <w:rPr>
          <w:rtl w:val="0"/>
        </w:rPr>
        <w:t xml:space="preserve">I am always nervous when I suddenly have to talk in English.</w:t>
      </w:r>
    </w:p>
    <w:p w:rsidR="00000000" w:rsidDel="00000000" w:rsidP="00000000" w:rsidRDefault="00000000" w:rsidRPr="00000000" w14:paraId="000000B7">
      <w:pPr>
        <w:rPr/>
      </w:pPr>
      <w:r w:rsidDel="00000000" w:rsidR="00000000" w:rsidRPr="00000000">
        <w:rPr>
          <w:rtl w:val="0"/>
        </w:rPr>
        <w:t xml:space="preserve">How can I prepare myself for casual and personal conversations? </w:t>
      </w:r>
    </w:p>
    <w:p w:rsidR="00000000" w:rsidDel="00000000" w:rsidP="00000000" w:rsidRDefault="00000000" w:rsidRPr="00000000" w14:paraId="000000B8">
      <w:pPr>
        <w:rPr/>
      </w:pPr>
      <w:r w:rsidDel="00000000" w:rsidR="00000000" w:rsidRPr="00000000">
        <w:rPr>
          <w:rtl w:val="0"/>
        </w:rPr>
        <w:t xml:space="preserve">_______________________________________________________________________</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b w:val="1"/>
        </w:rPr>
      </w:pPr>
      <w:r w:rsidDel="00000000" w:rsidR="00000000" w:rsidRPr="00000000">
        <w:rPr>
          <w:b w:val="1"/>
          <w:rtl w:val="0"/>
        </w:rPr>
        <w:t xml:space="preserve">Student D (speaking scenario):</w:t>
      </w:r>
    </w:p>
    <w:p w:rsidR="00000000" w:rsidDel="00000000" w:rsidP="00000000" w:rsidRDefault="00000000" w:rsidRPr="00000000" w14:paraId="000000BB">
      <w:pPr>
        <w:rPr/>
      </w:pPr>
      <w:r w:rsidDel="00000000" w:rsidR="00000000" w:rsidRPr="00000000">
        <w:rPr>
          <w:rtl w:val="0"/>
        </w:rPr>
        <w:t xml:space="preserve">Dear Doc English,</w:t>
      </w:r>
    </w:p>
    <w:p w:rsidR="00000000" w:rsidDel="00000000" w:rsidP="00000000" w:rsidRDefault="00000000" w:rsidRPr="00000000" w14:paraId="000000BC">
      <w:pPr>
        <w:rPr/>
      </w:pPr>
      <w:r w:rsidDel="00000000" w:rsidR="00000000" w:rsidRPr="00000000">
        <w:rPr>
          <w:rtl w:val="0"/>
        </w:rPr>
        <w:t xml:space="preserve">My degree course is mainly in English and I have problems taking part in discussions.</w:t>
      </w:r>
    </w:p>
    <w:p w:rsidR="00000000" w:rsidDel="00000000" w:rsidP="00000000" w:rsidRDefault="00000000" w:rsidRPr="00000000" w14:paraId="000000BD">
      <w:pPr>
        <w:rPr/>
      </w:pPr>
      <w:r w:rsidDel="00000000" w:rsidR="00000000" w:rsidRPr="00000000">
        <w:rPr>
          <w:rtl w:val="0"/>
        </w:rPr>
        <w:t xml:space="preserve">How can I prepare myself for academic discussions and express myself in a more professional manner? </w:t>
      </w:r>
    </w:p>
    <w:p w:rsidR="00000000" w:rsidDel="00000000" w:rsidP="00000000" w:rsidRDefault="00000000" w:rsidRPr="00000000" w14:paraId="000000BE">
      <w:pPr>
        <w:rPr/>
      </w:pPr>
      <w:r w:rsidDel="00000000" w:rsidR="00000000" w:rsidRPr="00000000">
        <w:rPr>
          <w:rtl w:val="0"/>
        </w:rPr>
        <w:t xml:space="preserve">_______________________________________________________________________</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b w:val="1"/>
        </w:rPr>
      </w:pPr>
      <w:r w:rsidDel="00000000" w:rsidR="00000000" w:rsidRPr="00000000">
        <w:rPr>
          <w:b w:val="1"/>
          <w:rtl w:val="0"/>
        </w:rPr>
        <w:t xml:space="preserve">Student E (watching and understanding a film scenario):</w:t>
      </w:r>
    </w:p>
    <w:p w:rsidR="00000000" w:rsidDel="00000000" w:rsidP="00000000" w:rsidRDefault="00000000" w:rsidRPr="00000000" w14:paraId="000000C1">
      <w:pPr>
        <w:rPr/>
      </w:pPr>
      <w:r w:rsidDel="00000000" w:rsidR="00000000" w:rsidRPr="00000000">
        <w:rPr>
          <w:rtl w:val="0"/>
        </w:rPr>
        <w:t xml:space="preserve">Dear Doc English,</w:t>
      </w:r>
    </w:p>
    <w:p w:rsidR="00000000" w:rsidDel="00000000" w:rsidP="00000000" w:rsidRDefault="00000000" w:rsidRPr="00000000" w14:paraId="000000C2">
      <w:pPr>
        <w:rPr/>
      </w:pPr>
      <w:r w:rsidDel="00000000" w:rsidR="00000000" w:rsidRPr="00000000">
        <w:rPr>
          <w:rtl w:val="0"/>
        </w:rPr>
        <w:t xml:space="preserve">I would like to watch and enjoy English speaking films.</w:t>
      </w:r>
    </w:p>
    <w:p w:rsidR="00000000" w:rsidDel="00000000" w:rsidP="00000000" w:rsidRDefault="00000000" w:rsidRPr="00000000" w14:paraId="000000C3">
      <w:pPr>
        <w:rPr/>
      </w:pPr>
      <w:r w:rsidDel="00000000" w:rsidR="00000000" w:rsidRPr="00000000">
        <w:rPr>
          <w:rtl w:val="0"/>
        </w:rPr>
        <w:t xml:space="preserve">How can I prepare myself for this? </w:t>
      </w:r>
    </w:p>
    <w:p w:rsidR="00000000" w:rsidDel="00000000" w:rsidP="00000000" w:rsidRDefault="00000000" w:rsidRPr="00000000" w14:paraId="000000C4">
      <w:pPr>
        <w:rPr/>
      </w:pPr>
      <w:r w:rsidDel="00000000" w:rsidR="00000000" w:rsidRPr="00000000">
        <w:rPr>
          <w:rtl w:val="0"/>
        </w:rPr>
        <w:t xml:space="preserve">_______________________________________________________________________</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widowControl w:val="1"/>
        <w:spacing w:after="0" w:line="259" w:lineRule="auto"/>
        <w:rPr/>
      </w:pPr>
      <w:r w:rsidDel="00000000" w:rsidR="00000000" w:rsidRPr="00000000">
        <w:rPr>
          <w:rtl w:val="0"/>
        </w:rPr>
      </w:r>
    </w:p>
    <w:p w:rsidR="00000000" w:rsidDel="00000000" w:rsidP="00000000" w:rsidRDefault="00000000" w:rsidRPr="00000000" w14:paraId="000000C7">
      <w:pPr>
        <w:widowControl w:val="1"/>
        <w:spacing w:after="0" w:line="259" w:lineRule="auto"/>
        <w:rPr/>
      </w:pPr>
      <w:r w:rsidDel="00000000" w:rsidR="00000000" w:rsidRPr="00000000">
        <w:rPr>
          <w:rtl w:val="0"/>
        </w:rPr>
        <w:t xml:space="preserve">2. In your groups, brainstorm advice that you will give to your student. Which pre-listening / pre-writing / pre-speaking / pre-filmwatching strategies would you recommend her/him? </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widowControl w:val="1"/>
        <w:spacing w:after="0" w:line="259" w:lineRule="auto"/>
        <w:rPr/>
      </w:pPr>
      <w:r w:rsidDel="00000000" w:rsidR="00000000" w:rsidRPr="00000000">
        <w:rPr>
          <w:rtl w:val="0"/>
        </w:rPr>
        <w:t xml:space="preserve">3. Once you have discussed the strategies, have a look at the following suggestions for pre-writing / pre-speaking / pre-listening / pre-filmwatching strategies. Have you already brainstormed similar strategies? Would you integrate some of them into your advice? </w:t>
      </w:r>
      <w:r w:rsidDel="00000000" w:rsidR="00000000" w:rsidRPr="00000000">
        <w:br w:type="page"/>
      </w:r>
      <w:r w:rsidDel="00000000" w:rsidR="00000000" w:rsidRPr="00000000">
        <w:rPr>
          <w:rtl w:val="0"/>
        </w:rPr>
      </w:r>
    </w:p>
    <w:p w:rsidR="00000000" w:rsidDel="00000000" w:rsidP="00000000" w:rsidRDefault="00000000" w:rsidRPr="00000000" w14:paraId="000000CA">
      <w:pPr>
        <w:ind w:left="360" w:firstLine="0"/>
        <w:rPr>
          <w:b w:val="1"/>
        </w:rPr>
      </w:pPr>
      <w:r w:rsidDel="00000000" w:rsidR="00000000" w:rsidRPr="00000000">
        <w:rPr>
          <w:b w:val="1"/>
          <w:rtl w:val="0"/>
        </w:rPr>
        <w:t xml:space="preserve">Pre-listening strategies</w:t>
      </w:r>
    </w:p>
    <w:p w:rsidR="00000000" w:rsidDel="00000000" w:rsidP="00000000" w:rsidRDefault="00000000" w:rsidRPr="00000000" w14:paraId="000000CB">
      <w:pPr>
        <w:ind w:left="360" w:firstLine="0"/>
        <w:rPr/>
      </w:pPr>
      <w:r w:rsidDel="00000000" w:rsidR="00000000" w:rsidRPr="00000000">
        <w:rPr>
          <w:rtl w:val="0"/>
        </w:rPr>
        <w:t xml:space="preserve">In your group, discuss which of these general pre-listening strategies you would recommend for your student’s listening scenario. Have you already brainstormed similar strategies? Would you integrate some of them into your advice?</w:t>
      </w:r>
    </w:p>
    <w:p w:rsidR="00000000" w:rsidDel="00000000" w:rsidP="00000000" w:rsidRDefault="00000000" w:rsidRPr="00000000" w14:paraId="000000CC">
      <w:pPr>
        <w:ind w:left="360" w:firstLine="0"/>
        <w:rPr/>
      </w:pPr>
      <w:r w:rsidDel="00000000" w:rsidR="00000000" w:rsidRPr="00000000">
        <w:rPr>
          <w:rtl w:val="0"/>
        </w:rPr>
      </w:r>
    </w:p>
    <w:p w:rsidR="00000000" w:rsidDel="00000000" w:rsidP="00000000" w:rsidRDefault="00000000" w:rsidRPr="00000000" w14:paraId="000000CD">
      <w:pPr>
        <w:widowControl w:val="1"/>
        <w:numPr>
          <w:ilvl w:val="0"/>
          <w:numId w:val="4"/>
        </w:numPr>
        <w:spacing w:after="0" w:line="259" w:lineRule="auto"/>
        <w:ind w:left="1080" w:hanging="360"/>
        <w:rPr/>
      </w:pPr>
      <w:r w:rsidDel="00000000" w:rsidR="00000000" w:rsidRPr="00000000">
        <w:rPr>
          <w:rtl w:val="0"/>
        </w:rPr>
        <w:t xml:space="preserve">Predict and brainstorm what the lecture might be about.</w:t>
        <w:br w:type="textWrapping"/>
        <w:br w:type="textWrapping"/>
      </w:r>
    </w:p>
    <w:p w:rsidR="00000000" w:rsidDel="00000000" w:rsidP="00000000" w:rsidRDefault="00000000" w:rsidRPr="00000000" w14:paraId="000000CE">
      <w:pPr>
        <w:widowControl w:val="1"/>
        <w:numPr>
          <w:ilvl w:val="0"/>
          <w:numId w:val="4"/>
        </w:numPr>
        <w:spacing w:after="0" w:line="259" w:lineRule="auto"/>
        <w:ind w:left="1080" w:hanging="360"/>
        <w:rPr/>
      </w:pPr>
      <w:r w:rsidDel="00000000" w:rsidR="00000000" w:rsidRPr="00000000">
        <w:rPr>
          <w:rtl w:val="0"/>
        </w:rPr>
        <w:t xml:space="preserve">Prepare and learn appropriate vocabulary of the lecture in advance.</w:t>
        <w:br w:type="textWrapping"/>
        <w:br w:type="textWrapping"/>
      </w:r>
    </w:p>
    <w:p w:rsidR="00000000" w:rsidDel="00000000" w:rsidP="00000000" w:rsidRDefault="00000000" w:rsidRPr="00000000" w14:paraId="000000CF">
      <w:pPr>
        <w:widowControl w:val="1"/>
        <w:numPr>
          <w:ilvl w:val="0"/>
          <w:numId w:val="4"/>
        </w:numPr>
        <w:spacing w:after="0" w:line="259" w:lineRule="auto"/>
        <w:ind w:left="1080" w:hanging="360"/>
        <w:rPr/>
      </w:pPr>
      <w:r w:rsidDel="00000000" w:rsidR="00000000" w:rsidRPr="00000000">
        <w:rPr>
          <w:rtl w:val="0"/>
        </w:rPr>
        <w:t xml:space="preserve">Try to find additional material for the lecture. For example, is there an outline, extra material (like PPTs, transcripts from other students, a book, etc.)?</w:t>
      </w:r>
    </w:p>
    <w:p w:rsidR="00000000" w:rsidDel="00000000" w:rsidP="00000000" w:rsidRDefault="00000000" w:rsidRPr="00000000" w14:paraId="000000D0">
      <w:pPr>
        <w:ind w:left="1080" w:firstLine="0"/>
        <w:rPr/>
      </w:pPr>
      <w:r w:rsidDel="00000000" w:rsidR="00000000" w:rsidRPr="00000000">
        <w:rPr>
          <w:rtl w:val="0"/>
        </w:rPr>
      </w:r>
    </w:p>
    <w:p w:rsidR="00000000" w:rsidDel="00000000" w:rsidP="00000000" w:rsidRDefault="00000000" w:rsidRPr="00000000" w14:paraId="000000D1">
      <w:pPr>
        <w:ind w:left="1080" w:firstLine="0"/>
        <w:rPr/>
      </w:pPr>
      <w:r w:rsidDel="00000000" w:rsidR="00000000" w:rsidRPr="00000000">
        <w:rPr>
          <w:rtl w:val="0"/>
        </w:rPr>
      </w:r>
    </w:p>
    <w:p w:rsidR="00000000" w:rsidDel="00000000" w:rsidP="00000000" w:rsidRDefault="00000000" w:rsidRPr="00000000" w14:paraId="000000D2">
      <w:pPr>
        <w:widowControl w:val="1"/>
        <w:numPr>
          <w:ilvl w:val="0"/>
          <w:numId w:val="4"/>
        </w:numPr>
        <w:spacing w:after="0" w:line="259" w:lineRule="auto"/>
        <w:ind w:left="1080" w:hanging="360"/>
        <w:rPr/>
      </w:pPr>
      <w:r w:rsidDel="00000000" w:rsidR="00000000" w:rsidRPr="00000000">
        <w:rPr>
          <w:rtl w:val="0"/>
        </w:rPr>
        <w:t xml:space="preserve">Read a text on the topic of the lecture. </w:t>
        <w:br w:type="textWrapping"/>
      </w:r>
    </w:p>
    <w:p w:rsidR="00000000" w:rsidDel="00000000" w:rsidP="00000000" w:rsidRDefault="00000000" w:rsidRPr="00000000" w14:paraId="000000D3">
      <w:pPr>
        <w:ind w:left="1080" w:firstLine="0"/>
        <w:rPr/>
      </w:pPr>
      <w:r w:rsidDel="00000000" w:rsidR="00000000" w:rsidRPr="00000000">
        <w:rPr>
          <w:rtl w:val="0"/>
        </w:rPr>
      </w:r>
    </w:p>
    <w:p w:rsidR="00000000" w:rsidDel="00000000" w:rsidP="00000000" w:rsidRDefault="00000000" w:rsidRPr="00000000" w14:paraId="000000D4">
      <w:pPr>
        <w:widowControl w:val="1"/>
        <w:numPr>
          <w:ilvl w:val="0"/>
          <w:numId w:val="4"/>
        </w:numPr>
        <w:spacing w:after="0" w:line="259" w:lineRule="auto"/>
        <w:ind w:left="1080" w:hanging="360"/>
        <w:rPr/>
      </w:pPr>
      <w:r w:rsidDel="00000000" w:rsidR="00000000" w:rsidRPr="00000000">
        <w:rPr>
          <w:rtl w:val="0"/>
        </w:rPr>
        <w:t xml:space="preserve">If possible, get a recording of the lecture.</w:t>
      </w:r>
    </w:p>
    <w:p w:rsidR="00000000" w:rsidDel="00000000" w:rsidP="00000000" w:rsidRDefault="00000000" w:rsidRPr="00000000" w14:paraId="000000D5">
      <w:pPr>
        <w:ind w:left="360" w:firstLine="0"/>
        <w:rPr>
          <w:b w:val="1"/>
        </w:rPr>
      </w:pPr>
      <w:r w:rsidDel="00000000" w:rsidR="00000000" w:rsidRPr="00000000">
        <w:rPr>
          <w:rtl w:val="0"/>
        </w:rPr>
      </w:r>
    </w:p>
    <w:p w:rsidR="00000000" w:rsidDel="00000000" w:rsidP="00000000" w:rsidRDefault="00000000" w:rsidRPr="00000000" w14:paraId="000000D6">
      <w:pPr>
        <w:ind w:left="360" w:firstLine="0"/>
        <w:rPr>
          <w:b w:val="1"/>
        </w:rPr>
      </w:pPr>
      <w:r w:rsidDel="00000000" w:rsidR="00000000" w:rsidRPr="00000000">
        <w:rPr>
          <w:rtl w:val="0"/>
        </w:rPr>
      </w:r>
    </w:p>
    <w:p w:rsidR="00000000" w:rsidDel="00000000" w:rsidP="00000000" w:rsidRDefault="00000000" w:rsidRPr="00000000" w14:paraId="000000D7">
      <w:pPr>
        <w:ind w:left="360" w:firstLine="0"/>
        <w:rPr>
          <w:b w:val="1"/>
        </w:rPr>
      </w:pPr>
      <w:r w:rsidDel="00000000" w:rsidR="00000000" w:rsidRPr="00000000">
        <w:rPr>
          <w:rtl w:val="0"/>
        </w:rPr>
      </w:r>
    </w:p>
    <w:p w:rsidR="00000000" w:rsidDel="00000000" w:rsidP="00000000" w:rsidRDefault="00000000" w:rsidRPr="00000000" w14:paraId="000000D8">
      <w:pPr>
        <w:ind w:left="360" w:firstLine="0"/>
        <w:rPr>
          <w:b w:val="1"/>
        </w:rPr>
      </w:pPr>
      <w:r w:rsidDel="00000000" w:rsidR="00000000" w:rsidRPr="00000000">
        <w:rPr>
          <w:rtl w:val="0"/>
        </w:rPr>
      </w:r>
    </w:p>
    <w:p w:rsidR="00000000" w:rsidDel="00000000" w:rsidP="00000000" w:rsidRDefault="00000000" w:rsidRPr="00000000" w14:paraId="000000D9">
      <w:pPr>
        <w:ind w:left="360" w:firstLine="0"/>
        <w:rPr>
          <w:b w:val="1"/>
        </w:rPr>
      </w:pPr>
      <w:r w:rsidDel="00000000" w:rsidR="00000000" w:rsidRPr="00000000">
        <w:rPr>
          <w:b w:val="1"/>
          <w:rtl w:val="0"/>
        </w:rPr>
        <w:t xml:space="preserve">Pre-writing strategies</w:t>
      </w:r>
    </w:p>
    <w:p w:rsidR="00000000" w:rsidDel="00000000" w:rsidP="00000000" w:rsidRDefault="00000000" w:rsidRPr="00000000" w14:paraId="000000DA">
      <w:pPr>
        <w:ind w:left="360" w:firstLine="0"/>
        <w:rPr/>
      </w:pPr>
      <w:r w:rsidDel="00000000" w:rsidR="00000000" w:rsidRPr="00000000">
        <w:rPr>
          <w:rtl w:val="0"/>
        </w:rPr>
        <w:t xml:space="preserve">In your group, discuss which of these general pre-writing strategies you would recommend for your student’s writing scenario. Have you already brainstormed similar strategies? Would you integrate some of them into your advice?</w:t>
      </w:r>
    </w:p>
    <w:p w:rsidR="00000000" w:rsidDel="00000000" w:rsidP="00000000" w:rsidRDefault="00000000" w:rsidRPr="00000000" w14:paraId="000000DB">
      <w:pPr>
        <w:ind w:left="360" w:firstLine="0"/>
        <w:rPr>
          <w:b w:val="1"/>
        </w:rPr>
      </w:pPr>
      <w:r w:rsidDel="00000000" w:rsidR="00000000" w:rsidRPr="00000000">
        <w:rPr>
          <w:rtl w:val="0"/>
        </w:rPr>
      </w:r>
    </w:p>
    <w:p w:rsidR="00000000" w:rsidDel="00000000" w:rsidP="00000000" w:rsidRDefault="00000000" w:rsidRPr="00000000" w14:paraId="000000DC">
      <w:pPr>
        <w:widowControl w:val="1"/>
        <w:numPr>
          <w:ilvl w:val="0"/>
          <w:numId w:val="3"/>
        </w:numPr>
        <w:spacing w:after="0" w:line="256" w:lineRule="auto"/>
        <w:ind w:left="720" w:hanging="360"/>
        <w:rPr/>
      </w:pPr>
      <w:r w:rsidDel="00000000" w:rsidR="00000000" w:rsidRPr="00000000">
        <w:rPr>
          <w:rtl w:val="0"/>
        </w:rPr>
        <w:t xml:space="preserve">Do research on how to write the target text (websites, books, coursebooks, etc.).</w:t>
      </w:r>
    </w:p>
    <w:p w:rsidR="00000000" w:rsidDel="00000000" w:rsidP="00000000" w:rsidRDefault="00000000" w:rsidRPr="00000000" w14:paraId="000000DD">
      <w:pPr>
        <w:spacing w:line="256" w:lineRule="auto"/>
        <w:rPr/>
      </w:pPr>
      <w:r w:rsidDel="00000000" w:rsidR="00000000" w:rsidRPr="00000000">
        <w:rPr>
          <w:rtl w:val="0"/>
        </w:rPr>
      </w:r>
    </w:p>
    <w:p w:rsidR="00000000" w:rsidDel="00000000" w:rsidP="00000000" w:rsidRDefault="00000000" w:rsidRPr="00000000" w14:paraId="000000DE">
      <w:pPr>
        <w:spacing w:line="256" w:lineRule="auto"/>
        <w:rPr/>
      </w:pPr>
      <w:r w:rsidDel="00000000" w:rsidR="00000000" w:rsidRPr="00000000">
        <w:rPr>
          <w:rtl w:val="0"/>
        </w:rPr>
      </w:r>
    </w:p>
    <w:p w:rsidR="00000000" w:rsidDel="00000000" w:rsidP="00000000" w:rsidRDefault="00000000" w:rsidRPr="00000000" w14:paraId="000000DF">
      <w:pPr>
        <w:widowControl w:val="1"/>
        <w:numPr>
          <w:ilvl w:val="0"/>
          <w:numId w:val="3"/>
        </w:numPr>
        <w:spacing w:after="0" w:line="256" w:lineRule="auto"/>
        <w:ind w:left="720" w:hanging="360"/>
        <w:rPr/>
      </w:pPr>
      <w:r w:rsidDel="00000000" w:rsidR="00000000" w:rsidRPr="00000000">
        <w:rPr>
          <w:rtl w:val="0"/>
        </w:rPr>
        <w:t xml:space="preserve">Read good examples of the target text from books / the internet / teachers / other learners: Analyse the structure, how the ideas are presented, the beginning and the end. Note down words, phrases and sentences that you can use in your writing.</w:t>
      </w:r>
    </w:p>
    <w:p w:rsidR="00000000" w:rsidDel="00000000" w:rsidP="00000000" w:rsidRDefault="00000000" w:rsidRPr="00000000" w14:paraId="000000E0">
      <w:pPr>
        <w:spacing w:line="256" w:lineRule="auto"/>
        <w:rPr/>
      </w:pPr>
      <w:r w:rsidDel="00000000" w:rsidR="00000000" w:rsidRPr="00000000">
        <w:rPr>
          <w:rtl w:val="0"/>
        </w:rPr>
      </w:r>
    </w:p>
    <w:p w:rsidR="00000000" w:rsidDel="00000000" w:rsidP="00000000" w:rsidRDefault="00000000" w:rsidRPr="00000000" w14:paraId="000000E1">
      <w:pPr>
        <w:spacing w:line="256" w:lineRule="auto"/>
        <w:rPr/>
      </w:pPr>
      <w:r w:rsidDel="00000000" w:rsidR="00000000" w:rsidRPr="00000000">
        <w:rPr>
          <w:rtl w:val="0"/>
        </w:rPr>
      </w:r>
    </w:p>
    <w:p w:rsidR="00000000" w:rsidDel="00000000" w:rsidP="00000000" w:rsidRDefault="00000000" w:rsidRPr="00000000" w14:paraId="000000E2">
      <w:pPr>
        <w:widowControl w:val="1"/>
        <w:numPr>
          <w:ilvl w:val="0"/>
          <w:numId w:val="3"/>
        </w:numPr>
        <w:spacing w:after="0" w:line="256" w:lineRule="auto"/>
        <w:ind w:left="720" w:hanging="360"/>
        <w:rPr/>
      </w:pPr>
      <w:r w:rsidDel="00000000" w:rsidR="00000000" w:rsidRPr="00000000">
        <w:rPr>
          <w:rtl w:val="0"/>
        </w:rPr>
        <w:t xml:space="preserve">Talk to friends about what you’re going to write and tell them to ask you questions to find out more information.</w:t>
      </w:r>
    </w:p>
    <w:p w:rsidR="00000000" w:rsidDel="00000000" w:rsidP="00000000" w:rsidRDefault="00000000" w:rsidRPr="00000000" w14:paraId="000000E3">
      <w:pPr>
        <w:spacing w:line="256" w:lineRule="auto"/>
        <w:rPr/>
      </w:pPr>
      <w:r w:rsidDel="00000000" w:rsidR="00000000" w:rsidRPr="00000000">
        <w:rPr>
          <w:rtl w:val="0"/>
        </w:rPr>
      </w:r>
    </w:p>
    <w:p w:rsidR="00000000" w:rsidDel="00000000" w:rsidP="00000000" w:rsidRDefault="00000000" w:rsidRPr="00000000" w14:paraId="000000E4">
      <w:pPr>
        <w:spacing w:line="256" w:lineRule="auto"/>
        <w:rPr/>
      </w:pPr>
      <w:r w:rsidDel="00000000" w:rsidR="00000000" w:rsidRPr="00000000">
        <w:rPr>
          <w:rtl w:val="0"/>
        </w:rPr>
      </w:r>
    </w:p>
    <w:p w:rsidR="00000000" w:rsidDel="00000000" w:rsidP="00000000" w:rsidRDefault="00000000" w:rsidRPr="00000000" w14:paraId="000000E5">
      <w:pPr>
        <w:widowControl w:val="1"/>
        <w:numPr>
          <w:ilvl w:val="0"/>
          <w:numId w:val="3"/>
        </w:numPr>
        <w:spacing w:after="0" w:line="256" w:lineRule="auto"/>
        <w:ind w:left="720" w:hanging="360"/>
        <w:rPr/>
      </w:pPr>
      <w:r w:rsidDel="00000000" w:rsidR="00000000" w:rsidRPr="00000000">
        <w:rPr>
          <w:rtl w:val="0"/>
        </w:rPr>
        <w:t xml:space="preserve">Map out the text structure before starting. Write down keywords.</w:t>
      </w:r>
    </w:p>
    <w:p w:rsidR="00000000" w:rsidDel="00000000" w:rsidP="00000000" w:rsidRDefault="00000000" w:rsidRPr="00000000" w14:paraId="000000E6">
      <w:pPr>
        <w:spacing w:line="256" w:lineRule="auto"/>
        <w:rPr/>
      </w:pPr>
      <w:r w:rsidDel="00000000" w:rsidR="00000000" w:rsidRPr="00000000">
        <w:rPr>
          <w:rtl w:val="0"/>
        </w:rPr>
      </w:r>
    </w:p>
    <w:p w:rsidR="00000000" w:rsidDel="00000000" w:rsidP="00000000" w:rsidRDefault="00000000" w:rsidRPr="00000000" w14:paraId="000000E7">
      <w:pPr>
        <w:widowControl w:val="1"/>
        <w:numPr>
          <w:ilvl w:val="0"/>
          <w:numId w:val="3"/>
        </w:numPr>
        <w:spacing w:after="0" w:line="256" w:lineRule="auto"/>
        <w:ind w:left="720" w:hanging="360"/>
        <w:rPr/>
      </w:pPr>
      <w:r w:rsidDel="00000000" w:rsidR="00000000" w:rsidRPr="00000000">
        <w:rPr>
          <w:rtl w:val="0"/>
        </w:rPr>
        <w:t xml:space="preserve">Never translate from your mother tongue! Try to think about your topic in English and then formulate it in English without consulting a dictionary. You can check your writing later.</w:t>
      </w:r>
    </w:p>
    <w:p w:rsidR="00000000" w:rsidDel="00000000" w:rsidP="00000000" w:rsidRDefault="00000000" w:rsidRPr="00000000" w14:paraId="000000E8">
      <w:pPr>
        <w:widowControl w:val="1"/>
        <w:numPr>
          <w:ilvl w:val="0"/>
          <w:numId w:val="3"/>
        </w:numPr>
        <w:spacing w:after="0" w:line="256" w:lineRule="auto"/>
        <w:ind w:left="720" w:hanging="360"/>
        <w:rPr/>
      </w:pPr>
      <w:r w:rsidDel="00000000" w:rsidR="00000000" w:rsidRPr="00000000">
        <w:br w:type="page"/>
      </w:r>
      <w:r w:rsidDel="00000000" w:rsidR="00000000" w:rsidRPr="00000000">
        <w:rPr>
          <w:rtl w:val="0"/>
        </w:rPr>
      </w:r>
    </w:p>
    <w:p w:rsidR="00000000" w:rsidDel="00000000" w:rsidP="00000000" w:rsidRDefault="00000000" w:rsidRPr="00000000" w14:paraId="000000E9">
      <w:pPr>
        <w:spacing w:line="256" w:lineRule="auto"/>
        <w:rPr>
          <w:b w:val="1"/>
        </w:rPr>
      </w:pPr>
      <w:r w:rsidDel="00000000" w:rsidR="00000000" w:rsidRPr="00000000">
        <w:rPr>
          <w:b w:val="1"/>
          <w:rtl w:val="0"/>
        </w:rPr>
        <w:t xml:space="preserve">Pre-speaking strategies</w:t>
      </w:r>
    </w:p>
    <w:p w:rsidR="00000000" w:rsidDel="00000000" w:rsidP="00000000" w:rsidRDefault="00000000" w:rsidRPr="00000000" w14:paraId="000000EA">
      <w:pPr>
        <w:spacing w:line="256" w:lineRule="auto"/>
        <w:rPr/>
      </w:pPr>
      <w:r w:rsidDel="00000000" w:rsidR="00000000" w:rsidRPr="00000000">
        <w:rPr>
          <w:rtl w:val="0"/>
        </w:rPr>
        <w:t xml:space="preserve">In your group, discuss which of these general pre-speaking strategies you would recommend for your student’s speaking scenario. Have you already brainstormed similar strategies? Would you integrate some of them into your advice?</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widowControl w:val="1"/>
        <w:numPr>
          <w:ilvl w:val="0"/>
          <w:numId w:val="6"/>
        </w:numPr>
        <w:spacing w:after="0" w:line="256" w:lineRule="auto"/>
        <w:ind w:left="720" w:hanging="360"/>
        <w:rPr/>
      </w:pPr>
      <w:r w:rsidDel="00000000" w:rsidR="00000000" w:rsidRPr="00000000">
        <w:rPr>
          <w:rtl w:val="0"/>
        </w:rPr>
        <w:t xml:space="preserve">Take part in conversations: Use every opportunity to talk in English, e.g. with people from English-speaking countries. Don’t be shy, ask questions and talk about yourself. Try to use the expressions that you’ve heard.</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widowControl w:val="1"/>
        <w:numPr>
          <w:ilvl w:val="0"/>
          <w:numId w:val="6"/>
        </w:numPr>
        <w:spacing w:after="0" w:line="256" w:lineRule="auto"/>
        <w:ind w:left="720" w:hanging="360"/>
        <w:rPr/>
      </w:pPr>
      <w:r w:rsidDel="00000000" w:rsidR="00000000" w:rsidRPr="00000000">
        <w:rPr>
          <w:rtl w:val="0"/>
        </w:rPr>
        <w:t xml:space="preserve">Prepare word fields: Prepare a short list of words and phrases on a topic you’re interested in. With this list in mind, give a short presentation to yourself (2-3 minutes). </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widowControl w:val="1"/>
        <w:numPr>
          <w:ilvl w:val="0"/>
          <w:numId w:val="6"/>
        </w:numPr>
        <w:spacing w:after="0" w:line="256" w:lineRule="auto"/>
        <w:ind w:left="720" w:hanging="360"/>
        <w:rPr/>
      </w:pPr>
      <w:r w:rsidDel="00000000" w:rsidR="00000000" w:rsidRPr="00000000">
        <w:rPr>
          <w:rtl w:val="0"/>
        </w:rPr>
        <w:t xml:space="preserve">Think about who you’re going to talk to the next day and what you’re going to talk about. Imagine the conversation in English. If you don’t know a word, look it up and restart the conversation.</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widowControl w:val="1"/>
        <w:numPr>
          <w:ilvl w:val="0"/>
          <w:numId w:val="6"/>
        </w:numPr>
        <w:spacing w:after="0" w:line="256" w:lineRule="auto"/>
        <w:ind w:left="720" w:hanging="360"/>
        <w:rPr/>
      </w:pPr>
      <w:r w:rsidDel="00000000" w:rsidR="00000000" w:rsidRPr="00000000">
        <w:rPr>
          <w:rtl w:val="0"/>
        </w:rPr>
        <w:t xml:space="preserve">Before class, find out what it is going to be about, and see if I you already know something about the topic.</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widowControl w:val="1"/>
        <w:numPr>
          <w:ilvl w:val="0"/>
          <w:numId w:val="6"/>
        </w:numPr>
        <w:spacing w:after="0" w:line="256" w:lineRule="auto"/>
        <w:ind w:left="720" w:hanging="360"/>
        <w:rPr/>
      </w:pPr>
      <w:r w:rsidDel="00000000" w:rsidR="00000000" w:rsidRPr="00000000">
        <w:rPr>
          <w:rtl w:val="0"/>
        </w:rPr>
        <w:t xml:space="preserve">Read books or websites about how to speak in English - they include phrases to show agreement and disagreement, to offer suggestions and advice, etc.</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b w:val="1"/>
        </w:rPr>
      </w:pPr>
      <w:r w:rsidDel="00000000" w:rsidR="00000000" w:rsidRPr="00000000">
        <w:rPr>
          <w:b w:val="1"/>
          <w:rtl w:val="0"/>
        </w:rPr>
        <w:t xml:space="preserve">Pre-filmwatching strategies</w:t>
      </w:r>
    </w:p>
    <w:p w:rsidR="00000000" w:rsidDel="00000000" w:rsidP="00000000" w:rsidRDefault="00000000" w:rsidRPr="00000000" w14:paraId="000000F7">
      <w:pPr>
        <w:spacing w:line="256" w:lineRule="auto"/>
        <w:rPr/>
      </w:pPr>
      <w:r w:rsidDel="00000000" w:rsidR="00000000" w:rsidRPr="00000000">
        <w:rPr>
          <w:rtl w:val="0"/>
        </w:rPr>
        <w:t xml:space="preserve">In your group, discuss which of these general pre-filmwatching strategies you would recommend for your student’s filmwatching scenario. Have you already brainstormed similar strategies? Would you integrate some of them into your advice?</w:t>
      </w:r>
    </w:p>
    <w:p w:rsidR="00000000" w:rsidDel="00000000" w:rsidP="00000000" w:rsidRDefault="00000000" w:rsidRPr="00000000" w14:paraId="000000F8">
      <w:pPr>
        <w:ind w:left="360" w:firstLine="0"/>
        <w:rPr>
          <w:b w:val="1"/>
        </w:rPr>
      </w:pPr>
      <w:r w:rsidDel="00000000" w:rsidR="00000000" w:rsidRPr="00000000">
        <w:rPr>
          <w:rtl w:val="0"/>
        </w:rPr>
      </w:r>
    </w:p>
    <w:p w:rsidR="00000000" w:rsidDel="00000000" w:rsidP="00000000" w:rsidRDefault="00000000" w:rsidRPr="00000000" w14:paraId="000000F9">
      <w:pPr>
        <w:widowControl w:val="1"/>
        <w:numPr>
          <w:ilvl w:val="0"/>
          <w:numId w:val="5"/>
        </w:numPr>
        <w:spacing w:after="0" w:line="259" w:lineRule="auto"/>
        <w:ind w:left="1080" w:hanging="360"/>
        <w:rPr/>
      </w:pPr>
      <w:r w:rsidDel="00000000" w:rsidR="00000000" w:rsidRPr="00000000">
        <w:rPr>
          <w:rtl w:val="0"/>
        </w:rPr>
        <w:t xml:space="preserve">Do some research and choose an appropriate film: Choose a film which you already know something about, have read the book or have seen in your own language.</w:t>
        <w:br w:type="textWrapping"/>
        <w:br w:type="textWrapping"/>
      </w:r>
    </w:p>
    <w:p w:rsidR="00000000" w:rsidDel="00000000" w:rsidP="00000000" w:rsidRDefault="00000000" w:rsidRPr="00000000" w14:paraId="000000FA">
      <w:pPr>
        <w:widowControl w:val="1"/>
        <w:numPr>
          <w:ilvl w:val="0"/>
          <w:numId w:val="5"/>
        </w:numPr>
        <w:spacing w:after="0" w:line="259" w:lineRule="auto"/>
        <w:ind w:left="1080" w:hanging="360"/>
        <w:rPr/>
      </w:pPr>
      <w:r w:rsidDel="00000000" w:rsidR="00000000" w:rsidRPr="00000000">
        <w:rPr>
          <w:rtl w:val="0"/>
        </w:rPr>
        <w:t xml:space="preserve">Get tips from your friends about good films to watch.</w:t>
        <w:br w:type="textWrapping"/>
        <w:br w:type="textWrapping"/>
      </w:r>
    </w:p>
    <w:p w:rsidR="00000000" w:rsidDel="00000000" w:rsidP="00000000" w:rsidRDefault="00000000" w:rsidRPr="00000000" w14:paraId="000000FB">
      <w:pPr>
        <w:widowControl w:val="1"/>
        <w:numPr>
          <w:ilvl w:val="0"/>
          <w:numId w:val="5"/>
        </w:numPr>
        <w:spacing w:after="0" w:line="259" w:lineRule="auto"/>
        <w:ind w:left="1080" w:hanging="360"/>
        <w:rPr/>
      </w:pPr>
      <w:r w:rsidDel="00000000" w:rsidR="00000000" w:rsidRPr="00000000">
        <w:rPr>
          <w:rtl w:val="0"/>
        </w:rPr>
        <w:t xml:space="preserve">Read film reviews.</w:t>
        <w:br w:type="textWrapping"/>
        <w:br w:type="textWrapping"/>
      </w:r>
    </w:p>
    <w:p w:rsidR="00000000" w:rsidDel="00000000" w:rsidP="00000000" w:rsidRDefault="00000000" w:rsidRPr="00000000" w14:paraId="000000FC">
      <w:pPr>
        <w:widowControl w:val="1"/>
        <w:numPr>
          <w:ilvl w:val="0"/>
          <w:numId w:val="5"/>
        </w:numPr>
        <w:spacing w:after="0" w:line="259" w:lineRule="auto"/>
        <w:ind w:left="1080" w:hanging="360"/>
        <w:rPr/>
      </w:pPr>
      <w:r w:rsidDel="00000000" w:rsidR="00000000" w:rsidRPr="00000000">
        <w:rPr>
          <w:rtl w:val="0"/>
        </w:rPr>
        <w:t xml:space="preserve">Look at film titles and predict what the film is going to be about.</w:t>
        <w:br w:type="textWrapping"/>
        <w:br w:type="textWrapping"/>
      </w:r>
    </w:p>
    <w:p w:rsidR="00000000" w:rsidDel="00000000" w:rsidP="00000000" w:rsidRDefault="00000000" w:rsidRPr="00000000" w14:paraId="000000FD">
      <w:pPr>
        <w:widowControl w:val="1"/>
        <w:numPr>
          <w:ilvl w:val="0"/>
          <w:numId w:val="5"/>
        </w:numPr>
        <w:spacing w:after="0" w:line="259" w:lineRule="auto"/>
        <w:ind w:left="1080" w:hanging="360"/>
        <w:rPr/>
      </w:pPr>
      <w:r w:rsidDel="00000000" w:rsidR="00000000" w:rsidRPr="00000000">
        <w:rPr>
          <w:rtl w:val="0"/>
        </w:rPr>
        <w:t xml:space="preserve">Watch the trailer and decide whether you are interested in watching the film.</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b w:val="1"/>
        </w:rPr>
      </w:pPr>
      <w:r w:rsidDel="00000000" w:rsidR="00000000" w:rsidRPr="00000000">
        <w:rPr>
          <w:rtl w:val="0"/>
        </w:rPr>
        <w:t xml:space="preserve">Strategies adapted from: </w:t>
        <w:br w:type="textWrapping"/>
        <w:t xml:space="preserve">Morrison, B. / Navarro, B. (2014): </w:t>
      </w:r>
      <w:r w:rsidDel="00000000" w:rsidR="00000000" w:rsidRPr="00000000">
        <w:rPr>
          <w:i w:val="1"/>
          <w:rtl w:val="0"/>
        </w:rPr>
        <w:t xml:space="preserve">The Autonomy Approach.</w:t>
      </w:r>
      <w:r w:rsidDel="00000000" w:rsidR="00000000" w:rsidRPr="00000000">
        <w:rPr>
          <w:rtl w:val="0"/>
        </w:rPr>
        <w:t xml:space="preserve"> Peaslake: Delta Publishing, p.77-79</w:t>
      </w:r>
      <w:r w:rsidDel="00000000" w:rsidR="00000000" w:rsidRPr="00000000">
        <w:br w:type="page"/>
      </w:r>
      <w:r w:rsidDel="00000000" w:rsidR="00000000" w:rsidRPr="00000000">
        <w:rPr>
          <w:b w:val="1"/>
          <w:rtl w:val="0"/>
        </w:rPr>
        <w:t xml:space="preserve">Giving Advice:</w:t>
      </w:r>
      <w:r w:rsidDel="00000000" w:rsidR="00000000" w:rsidRPr="00000000">
        <w:rPr>
          <w:rtl w:val="0"/>
        </w:rPr>
        <w:t xml:space="preserve"> </w:t>
      </w:r>
      <w:r w:rsidDel="00000000" w:rsidR="00000000" w:rsidRPr="00000000">
        <w:rPr>
          <w:b w:val="1"/>
          <w:rtl w:val="0"/>
        </w:rPr>
        <w:t xml:space="preserve">An advice letter example and advice phrases</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b w:val="1"/>
        </w:rPr>
      </w:pPr>
      <w:r w:rsidDel="00000000" w:rsidR="00000000" w:rsidRPr="00000000">
        <w:rPr>
          <w:b w:val="1"/>
          <w:rtl w:val="0"/>
        </w:rPr>
        <w:t xml:space="preserve">A letter of advice</w:t>
      </w:r>
    </w:p>
    <w:p w:rsidR="00000000" w:rsidDel="00000000" w:rsidP="00000000" w:rsidRDefault="00000000" w:rsidRPr="00000000" w14:paraId="00000103">
      <w:pPr>
        <w:rPr/>
      </w:pPr>
      <w:r w:rsidDel="00000000" w:rsidR="00000000" w:rsidRPr="00000000">
        <w:rPr>
          <w:rtl w:val="0"/>
        </w:rPr>
        <w:t xml:space="preserve">Read the following question from a student of English and the reply from Doc English, an expert in effective language learning, and highlight the phrases used </w:t>
      </w:r>
      <w:r w:rsidDel="00000000" w:rsidR="00000000" w:rsidRPr="00000000">
        <w:rPr>
          <w:b w:val="1"/>
          <w:rtl w:val="0"/>
        </w:rPr>
        <w:t xml:space="preserve">to give advice</w:t>
      </w:r>
      <w:r w:rsidDel="00000000" w:rsidR="00000000" w:rsidRPr="00000000">
        <w:rPr>
          <w:rtl w:val="0"/>
        </w:rPr>
        <w:t xml:space="preserve"> in the text below.</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pBdr>
          <w:top w:color="000000" w:space="1" w:sz="4" w:val="single"/>
          <w:left w:color="000000" w:space="4" w:sz="4" w:val="single"/>
          <w:bottom w:color="000000" w:space="1" w:sz="4" w:val="single"/>
          <w:right w:color="000000" w:space="4" w:sz="4" w:val="single"/>
        </w:pBdr>
        <w:jc w:val="both"/>
        <w:rPr>
          <w:b w:val="1"/>
        </w:rPr>
      </w:pPr>
      <w:r w:rsidDel="00000000" w:rsidR="00000000" w:rsidRPr="00000000">
        <w:rPr>
          <w:b w:val="1"/>
          <w:rtl w:val="0"/>
        </w:rPr>
        <w:t xml:space="preserve">Dear Doc English,</w:t>
      </w:r>
    </w:p>
    <w:p w:rsidR="00000000" w:rsidDel="00000000" w:rsidP="00000000" w:rsidRDefault="00000000" w:rsidRPr="00000000" w14:paraId="00000106">
      <w:pPr>
        <w:pBdr>
          <w:top w:color="000000" w:space="1" w:sz="4" w:val="single"/>
          <w:left w:color="000000" w:space="4" w:sz="4" w:val="single"/>
          <w:bottom w:color="000000" w:space="1" w:sz="4" w:val="single"/>
          <w:right w:color="000000" w:space="4" w:sz="4" w:val="single"/>
        </w:pBdr>
        <w:jc w:val="both"/>
        <w:rPr>
          <w:b w:val="1"/>
        </w:rPr>
      </w:pPr>
      <w:r w:rsidDel="00000000" w:rsidR="00000000" w:rsidRPr="00000000">
        <w:rPr>
          <w:b w:val="1"/>
          <w:rtl w:val="0"/>
        </w:rPr>
        <w:t xml:space="preserve">I was wondering if you could give me some advice? How much time should I spend learning English per week?</w:t>
      </w:r>
    </w:p>
    <w:p w:rsidR="00000000" w:rsidDel="00000000" w:rsidP="00000000" w:rsidRDefault="00000000" w:rsidRPr="00000000" w14:paraId="00000107">
      <w:pPr>
        <w:pBdr>
          <w:top w:color="000000" w:space="1" w:sz="4" w:val="single"/>
          <w:left w:color="000000" w:space="4" w:sz="4" w:val="single"/>
          <w:bottom w:color="000000" w:space="1" w:sz="4" w:val="single"/>
          <w:right w:color="000000" w:space="4" w:sz="4" w:val="single"/>
        </w:pBdr>
        <w:jc w:val="both"/>
        <w:rPr/>
      </w:pPr>
      <w:r w:rsidDel="00000000" w:rsidR="00000000" w:rsidRPr="00000000">
        <w:rPr>
          <w:rtl w:val="0"/>
        </w:rPr>
      </w:r>
    </w:p>
    <w:p w:rsidR="00000000" w:rsidDel="00000000" w:rsidP="00000000" w:rsidRDefault="00000000" w:rsidRPr="00000000" w14:paraId="00000108">
      <w:pPr>
        <w:pBdr>
          <w:top w:color="000000" w:space="1" w:sz="4" w:val="single"/>
          <w:left w:color="000000" w:space="4" w:sz="4" w:val="single"/>
          <w:bottom w:color="000000" w:space="1" w:sz="4" w:val="single"/>
          <w:right w:color="000000" w:space="4" w:sz="4" w:val="single"/>
        </w:pBdr>
        <w:spacing w:line="360" w:lineRule="auto"/>
        <w:jc w:val="both"/>
        <w:rPr/>
      </w:pPr>
      <w:r w:rsidDel="00000000" w:rsidR="00000000" w:rsidRPr="00000000">
        <w:rPr>
          <w:rtl w:val="0"/>
        </w:rPr>
        <w:t xml:space="preserve">Doc English: That’s an interesting question! Of course, everybody is different and learns differently. Are you taking an English course? If so, you must be given tasks and homework to do. Why don’t you try and do the homework on the same day as the course session (for example in the evening) while the information is fresh in your mind. Then a few days later (but before the next session) you can revise the material again, make any necessary changes and make sure you have understood it!</w:t>
      </w:r>
    </w:p>
    <w:p w:rsidR="00000000" w:rsidDel="00000000" w:rsidP="00000000" w:rsidRDefault="00000000" w:rsidRPr="00000000" w14:paraId="00000109">
      <w:pPr>
        <w:pBdr>
          <w:top w:color="000000" w:space="1" w:sz="4" w:val="single"/>
          <w:left w:color="000000" w:space="4" w:sz="4" w:val="single"/>
          <w:bottom w:color="000000" w:space="1" w:sz="4" w:val="single"/>
          <w:right w:color="000000" w:space="4" w:sz="4" w:val="single"/>
        </w:pBdr>
        <w:spacing w:line="360" w:lineRule="auto"/>
        <w:jc w:val="both"/>
        <w:rPr/>
      </w:pPr>
      <w:r w:rsidDel="00000000" w:rsidR="00000000" w:rsidRPr="00000000">
        <w:rPr>
          <w:rtl w:val="0"/>
        </w:rPr>
        <w:t xml:space="preserve">You should find out how and when you learn the best, i.e. working with a book, doing extra grammar exercises, in the evening or in the morning, and then I’d recommend setting aside an amount of time each week for English.</w:t>
      </w:r>
    </w:p>
    <w:p w:rsidR="00000000" w:rsidDel="00000000" w:rsidP="00000000" w:rsidRDefault="00000000" w:rsidRPr="00000000" w14:paraId="0000010A">
      <w:pPr>
        <w:pBdr>
          <w:top w:color="000000" w:space="1" w:sz="4" w:val="single"/>
          <w:left w:color="000000" w:space="4" w:sz="4" w:val="single"/>
          <w:bottom w:color="000000" w:space="1" w:sz="4" w:val="single"/>
          <w:right w:color="000000" w:space="4" w:sz="4" w:val="single"/>
        </w:pBdr>
        <w:spacing w:line="360" w:lineRule="auto"/>
        <w:jc w:val="both"/>
        <w:rPr/>
      </w:pPr>
      <w:r w:rsidDel="00000000" w:rsidR="00000000" w:rsidRPr="00000000">
        <w:rPr>
          <w:rtl w:val="0"/>
        </w:rPr>
        <w:t xml:space="preserve">It is also a good idea to incorporate English in your daily life. Have you thought about reading books or magazines in English? Or watching films in the original version? How about finding a tandem-learning partner at your university? You could give them help with your language and they can practice English with you! </w:t>
      </w:r>
    </w:p>
    <w:p w:rsidR="00000000" w:rsidDel="00000000" w:rsidP="00000000" w:rsidRDefault="00000000" w:rsidRPr="00000000" w14:paraId="0000010B">
      <w:pPr>
        <w:pBdr>
          <w:top w:color="000000" w:space="1" w:sz="4" w:val="single"/>
          <w:left w:color="000000" w:space="4" w:sz="4" w:val="single"/>
          <w:bottom w:color="000000" w:space="1" w:sz="4" w:val="single"/>
          <w:right w:color="000000" w:space="4" w:sz="4" w:val="single"/>
        </w:pBdr>
        <w:spacing w:line="360" w:lineRule="auto"/>
        <w:jc w:val="both"/>
        <w:rPr/>
      </w:pPr>
      <w:r w:rsidDel="00000000" w:rsidR="00000000" w:rsidRPr="00000000">
        <w:rPr>
          <w:rtl w:val="0"/>
        </w:rPr>
        <w:t xml:space="preserve">Remember: whatever you do in English, you are always learning!</w:t>
      </w:r>
    </w:p>
    <w:p w:rsidR="00000000" w:rsidDel="00000000" w:rsidP="00000000" w:rsidRDefault="00000000" w:rsidRPr="00000000" w14:paraId="0000010C">
      <w:pPr>
        <w:pBdr>
          <w:top w:color="000000" w:space="1" w:sz="4" w:val="single"/>
          <w:left w:color="000000" w:space="4" w:sz="4" w:val="single"/>
          <w:bottom w:color="000000" w:space="1" w:sz="4" w:val="single"/>
          <w:right w:color="000000" w:space="4" w:sz="4" w:val="single"/>
        </w:pBdr>
        <w:spacing w:line="360" w:lineRule="auto"/>
        <w:jc w:val="both"/>
        <w:rPr>
          <w:i w:val="1"/>
        </w:rPr>
      </w:pPr>
      <w:r w:rsidDel="00000000" w:rsidR="00000000" w:rsidRPr="00000000">
        <w:rPr>
          <w:i w:val="1"/>
          <w:rtl w:val="0"/>
        </w:rPr>
        <w:t xml:space="preserve">Doc English</w:t>
      </w:r>
    </w:p>
    <w:p w:rsidR="00000000" w:rsidDel="00000000" w:rsidP="00000000" w:rsidRDefault="00000000" w:rsidRPr="00000000" w14:paraId="0000010D">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0E">
      <w:pPr>
        <w:rPr>
          <w:b w:val="1"/>
        </w:rPr>
      </w:pPr>
      <w:r w:rsidDel="00000000" w:rsidR="00000000" w:rsidRPr="00000000">
        <w:rPr>
          <w:b w:val="1"/>
          <w:rtl w:val="0"/>
        </w:rPr>
        <w:t xml:space="preserve">Advice phrases</w:t>
      </w:r>
    </w:p>
    <w:p w:rsidR="00000000" w:rsidDel="00000000" w:rsidP="00000000" w:rsidRDefault="00000000" w:rsidRPr="00000000" w14:paraId="0000010F">
      <w:pPr>
        <w:rPr/>
      </w:pPr>
      <w:r w:rsidDel="00000000" w:rsidR="00000000" w:rsidRPr="00000000">
        <w:rPr>
          <w:rtl w:val="0"/>
        </w:rPr>
        <w:t xml:space="preserve">Now take a look at the following advice phrases</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pBdr>
          <w:top w:color="000000" w:space="1" w:sz="4" w:val="single"/>
          <w:left w:color="000000" w:space="4" w:sz="4" w:val="single"/>
          <w:bottom w:color="000000" w:space="1" w:sz="4" w:val="single"/>
          <w:right w:color="000000" w:space="4" w:sz="4" w:val="single"/>
        </w:pBdr>
        <w:rPr>
          <w:b w:val="1"/>
        </w:rPr>
      </w:pPr>
      <w:r w:rsidDel="00000000" w:rsidR="00000000" w:rsidRPr="00000000">
        <w:rPr>
          <w:b w:val="1"/>
          <w:rtl w:val="0"/>
        </w:rPr>
        <w:t xml:space="preserve">Asking for advice</w:t>
      </w:r>
    </w:p>
    <w:p w:rsidR="00000000" w:rsidDel="00000000" w:rsidP="00000000" w:rsidRDefault="00000000" w:rsidRPr="00000000" w14:paraId="00000112">
      <w:pPr>
        <w:rPr/>
      </w:pPr>
      <w:r w:rsidDel="00000000" w:rsidR="00000000" w:rsidRPr="00000000">
        <w:rPr>
          <w:rtl w:val="0"/>
        </w:rPr>
        <w:t xml:space="preserve">I’ve got a (bit of a) problem….</w:t>
      </w:r>
    </w:p>
    <w:p w:rsidR="00000000" w:rsidDel="00000000" w:rsidP="00000000" w:rsidRDefault="00000000" w:rsidRPr="00000000" w14:paraId="00000113">
      <w:pPr>
        <w:rPr/>
      </w:pPr>
      <w:r w:rsidDel="00000000" w:rsidR="00000000" w:rsidRPr="00000000">
        <w:rPr>
          <w:rtl w:val="0"/>
        </w:rPr>
        <w:t xml:space="preserve">I’m not sure what to do …</w:t>
      </w:r>
    </w:p>
    <w:p w:rsidR="00000000" w:rsidDel="00000000" w:rsidP="00000000" w:rsidRDefault="00000000" w:rsidRPr="00000000" w14:paraId="00000114">
      <w:pPr>
        <w:rPr/>
      </w:pPr>
      <w:r w:rsidDel="00000000" w:rsidR="00000000" w:rsidRPr="00000000">
        <w:rPr>
          <w:rtl w:val="0"/>
        </w:rPr>
        <w:t xml:space="preserve">I don’t know much about….</w:t>
      </w:r>
    </w:p>
    <w:p w:rsidR="00000000" w:rsidDel="00000000" w:rsidP="00000000" w:rsidRDefault="00000000" w:rsidRPr="00000000" w14:paraId="00000115">
      <w:pPr>
        <w:rPr/>
      </w:pPr>
      <w:r w:rsidDel="00000000" w:rsidR="00000000" w:rsidRPr="00000000">
        <w:rPr>
          <w:rtl w:val="0"/>
        </w:rPr>
        <w:t xml:space="preserve">You know more than me about….</w:t>
      </w:r>
    </w:p>
    <w:p w:rsidR="00000000" w:rsidDel="00000000" w:rsidP="00000000" w:rsidRDefault="00000000" w:rsidRPr="00000000" w14:paraId="00000116">
      <w:pPr>
        <w:rPr/>
      </w:pPr>
      <w:r w:rsidDel="00000000" w:rsidR="00000000" w:rsidRPr="00000000">
        <w:rPr>
          <w:rtl w:val="0"/>
        </w:rPr>
        <w:t xml:space="preserve">You’re the expert….</w:t>
      </w:r>
    </w:p>
    <w:p w:rsidR="00000000" w:rsidDel="00000000" w:rsidP="00000000" w:rsidRDefault="00000000" w:rsidRPr="00000000" w14:paraId="00000117">
      <w:pP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1968500</wp:posOffset>
                </wp:positionH>
                <wp:positionV relativeFrom="paragraph">
                  <wp:posOffset>63500</wp:posOffset>
                </wp:positionV>
                <wp:extent cx="0" cy="541020"/>
                <wp:effectExtent b="0" l="0" r="0" t="0"/>
                <wp:wrapNone/>
                <wp:docPr id="1729839857" name=""/>
                <a:graphic>
                  <a:graphicData uri="http://schemas.microsoft.com/office/word/2010/wordprocessingShape">
                    <wps:wsp>
                      <wps:cNvCnPr/>
                      <wps:spPr>
                        <a:xfrm>
                          <a:off x="5346000" y="3509490"/>
                          <a:ext cx="0" cy="54102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1968500</wp:posOffset>
                </wp:positionH>
                <wp:positionV relativeFrom="paragraph">
                  <wp:posOffset>63500</wp:posOffset>
                </wp:positionV>
                <wp:extent cx="0" cy="541020"/>
                <wp:effectExtent b="0" l="0" r="0" t="0"/>
                <wp:wrapNone/>
                <wp:docPr id="1729839857" name="image17.png"/>
                <a:graphic>
                  <a:graphicData uri="http://schemas.openxmlformats.org/drawingml/2006/picture">
                    <pic:pic>
                      <pic:nvPicPr>
                        <pic:cNvPr id="0" name="image17.png"/>
                        <pic:cNvPicPr preferRelativeResize="0"/>
                      </pic:nvPicPr>
                      <pic:blipFill>
                        <a:blip r:embed="rId8"/>
                        <a:srcRect/>
                        <a:stretch>
                          <a:fillRect/>
                        </a:stretch>
                      </pic:blipFill>
                      <pic:spPr>
                        <a:xfrm>
                          <a:off x="0" y="0"/>
                          <a:ext cx="0" cy="541020"/>
                        </a:xfrm>
                        <a:prstGeom prst="rect"/>
                        <a:ln/>
                      </pic:spPr>
                    </pic:pic>
                  </a:graphicData>
                </a:graphic>
              </wp:anchor>
            </w:drawing>
          </mc:Fallback>
        </mc:AlternateContent>
      </w:r>
    </w:p>
    <w:p w:rsidR="00000000" w:rsidDel="00000000" w:rsidP="00000000" w:rsidRDefault="00000000" w:rsidRPr="00000000" w14:paraId="00000118">
      <w:pPr>
        <w:rPr/>
      </w:pPr>
      <w:r w:rsidDel="00000000" w:rsidR="00000000" w:rsidRPr="00000000">
        <w:rPr>
          <w:rtl w:val="0"/>
        </w:rPr>
        <w:t xml:space="preserve">Could you / Can you</w:t>
        <w:tab/>
        <w:tab/>
        <w:tab/>
        <w:t xml:space="preserve">give me some advice?</w:t>
      </w:r>
    </w:p>
    <w:p w:rsidR="00000000" w:rsidDel="00000000" w:rsidP="00000000" w:rsidRDefault="00000000" w:rsidRPr="00000000" w14:paraId="00000119">
      <w:pPr>
        <w:rPr/>
      </w:pPr>
      <w:r w:rsidDel="00000000" w:rsidR="00000000" w:rsidRPr="00000000">
        <w:rPr>
          <w:rtl w:val="0"/>
        </w:rPr>
        <w:t xml:space="preserve">I was wondering if you could</w:t>
        <w:tab/>
        <w:tab/>
        <w:t xml:space="preserve">advise me?</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I’d like</w:t>
        <w:tab/>
        <w:tab/>
        <w:tab/>
        <w:tab/>
        <w:tab/>
        <w:tab/>
        <w:tab/>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1079500</wp:posOffset>
                </wp:positionH>
                <wp:positionV relativeFrom="paragraph">
                  <wp:posOffset>12700</wp:posOffset>
                </wp:positionV>
                <wp:extent cx="0" cy="571500"/>
                <wp:effectExtent b="0" l="0" r="0" t="0"/>
                <wp:wrapNone/>
                <wp:docPr id="1729839862" name=""/>
                <a:graphic>
                  <a:graphicData uri="http://schemas.microsoft.com/office/word/2010/wordprocessingShape">
                    <wps:wsp>
                      <wps:cNvCnPr/>
                      <wps:spPr>
                        <a:xfrm>
                          <a:off x="5346000" y="3494250"/>
                          <a:ext cx="0" cy="5715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1079500</wp:posOffset>
                </wp:positionH>
                <wp:positionV relativeFrom="paragraph">
                  <wp:posOffset>12700</wp:posOffset>
                </wp:positionV>
                <wp:extent cx="0" cy="571500"/>
                <wp:effectExtent b="0" l="0" r="0" t="0"/>
                <wp:wrapNone/>
                <wp:docPr id="1729839862" name="image24.png"/>
                <a:graphic>
                  <a:graphicData uri="http://schemas.openxmlformats.org/drawingml/2006/picture">
                    <pic:pic>
                      <pic:nvPicPr>
                        <pic:cNvPr id="0" name="image24.png"/>
                        <pic:cNvPicPr preferRelativeResize="0"/>
                      </pic:nvPicPr>
                      <pic:blipFill>
                        <a:blip r:embed="rId8"/>
                        <a:srcRect/>
                        <a:stretch>
                          <a:fillRect/>
                        </a:stretch>
                      </pic:blipFill>
                      <pic:spPr>
                        <a:xfrm>
                          <a:off x="0" y="0"/>
                          <a:ext cx="0" cy="5715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3073400</wp:posOffset>
                </wp:positionH>
                <wp:positionV relativeFrom="paragraph">
                  <wp:posOffset>12700</wp:posOffset>
                </wp:positionV>
                <wp:extent cx="0" cy="457200"/>
                <wp:effectExtent b="0" l="0" r="0" t="0"/>
                <wp:wrapNone/>
                <wp:docPr id="1729839854" name=""/>
                <a:graphic>
                  <a:graphicData uri="http://schemas.microsoft.com/office/word/2010/wordprocessingShape">
                    <wps:wsp>
                      <wps:cNvCnPr/>
                      <wps:spPr>
                        <a:xfrm>
                          <a:off x="5346000" y="3551400"/>
                          <a:ext cx="0" cy="457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3073400</wp:posOffset>
                </wp:positionH>
                <wp:positionV relativeFrom="paragraph">
                  <wp:posOffset>12700</wp:posOffset>
                </wp:positionV>
                <wp:extent cx="0" cy="457200"/>
                <wp:effectExtent b="0" l="0" r="0" t="0"/>
                <wp:wrapNone/>
                <wp:docPr id="1729839854"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0" cy="457200"/>
                        </a:xfrm>
                        <a:prstGeom prst="rect"/>
                        <a:ln/>
                      </pic:spPr>
                    </pic:pic>
                  </a:graphicData>
                </a:graphic>
              </wp:anchor>
            </w:drawing>
          </mc:Fallback>
        </mc:AlternateContent>
      </w:r>
    </w:p>
    <w:p w:rsidR="00000000" w:rsidDel="00000000" w:rsidP="00000000" w:rsidRDefault="00000000" w:rsidRPr="00000000" w14:paraId="0000011C">
      <w:pPr>
        <w:rPr/>
      </w:pPr>
      <w:r w:rsidDel="00000000" w:rsidR="00000000" w:rsidRPr="00000000">
        <w:rPr>
          <w:rtl w:val="0"/>
        </w:rPr>
        <w:t xml:space="preserve">I’d appreciate</w:t>
        <w:tab/>
        <w:tab/>
        <w:t xml:space="preserve">your advice,</w:t>
        <w:tab/>
        <w:tab/>
        <w:tab/>
        <w:t xml:space="preserve">if you don’t mind.</w:t>
      </w:r>
    </w:p>
    <w:p w:rsidR="00000000" w:rsidDel="00000000" w:rsidP="00000000" w:rsidRDefault="00000000" w:rsidRPr="00000000" w14:paraId="0000011D">
      <w:pPr>
        <w:rPr/>
      </w:pPr>
      <w:r w:rsidDel="00000000" w:rsidR="00000000" w:rsidRPr="00000000">
        <w:rPr>
          <w:rtl w:val="0"/>
        </w:rPr>
        <w:t xml:space="preserve">I’d welcome</w:t>
        <w:tab/>
        <w:tab/>
        <w:t xml:space="preserve">some advice,</w:t>
      </w:r>
    </w:p>
    <w:p w:rsidR="00000000" w:rsidDel="00000000" w:rsidP="00000000" w:rsidRDefault="00000000" w:rsidRPr="00000000" w14:paraId="0000011E">
      <w:pP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1574800</wp:posOffset>
                </wp:positionH>
                <wp:positionV relativeFrom="paragraph">
                  <wp:posOffset>63500</wp:posOffset>
                </wp:positionV>
                <wp:extent cx="0" cy="571500"/>
                <wp:effectExtent b="0" l="0" r="0" t="0"/>
                <wp:wrapNone/>
                <wp:docPr id="1729839856" name=""/>
                <a:graphic>
                  <a:graphicData uri="http://schemas.microsoft.com/office/word/2010/wordprocessingShape">
                    <wps:wsp>
                      <wps:cNvCnPr/>
                      <wps:spPr>
                        <a:xfrm>
                          <a:off x="5346000" y="3494250"/>
                          <a:ext cx="0" cy="5715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1574800</wp:posOffset>
                </wp:positionH>
                <wp:positionV relativeFrom="paragraph">
                  <wp:posOffset>63500</wp:posOffset>
                </wp:positionV>
                <wp:extent cx="0" cy="571500"/>
                <wp:effectExtent b="0" l="0" r="0" t="0"/>
                <wp:wrapNone/>
                <wp:docPr id="1729839856" name="image16.png"/>
                <a:graphic>
                  <a:graphicData uri="http://schemas.openxmlformats.org/drawingml/2006/picture">
                    <pic:pic>
                      <pic:nvPicPr>
                        <pic:cNvPr id="0" name="image16.png"/>
                        <pic:cNvPicPr preferRelativeResize="0"/>
                      </pic:nvPicPr>
                      <pic:blipFill>
                        <a:blip r:embed="rId8"/>
                        <a:srcRect/>
                        <a:stretch>
                          <a:fillRect/>
                        </a:stretch>
                      </pic:blipFill>
                      <pic:spPr>
                        <a:xfrm>
                          <a:off x="0" y="0"/>
                          <a:ext cx="0" cy="571500"/>
                        </a:xfrm>
                        <a:prstGeom prst="rect"/>
                        <a:ln/>
                      </pic:spPr>
                    </pic:pic>
                  </a:graphicData>
                </a:graphic>
              </wp:anchor>
            </w:drawing>
          </mc:Fallback>
        </mc:AlternateContent>
      </w:r>
    </w:p>
    <w:p w:rsidR="00000000" w:rsidDel="00000000" w:rsidP="00000000" w:rsidRDefault="00000000" w:rsidRPr="00000000" w14:paraId="0000011F">
      <w:pPr>
        <w:rPr/>
      </w:pPr>
      <w:r w:rsidDel="00000000" w:rsidR="00000000" w:rsidRPr="00000000">
        <w:rPr>
          <w:rtl w:val="0"/>
        </w:rPr>
        <w:t xml:space="preserve">What would you do</w:t>
        <w:tab/>
        <w:tab/>
        <w:t xml:space="preserve">in my place/position?</w:t>
      </w:r>
    </w:p>
    <w:p w:rsidR="00000000" w:rsidDel="00000000" w:rsidP="00000000" w:rsidRDefault="00000000" w:rsidRPr="00000000" w14:paraId="00000120">
      <w:pPr>
        <w:rPr/>
      </w:pPr>
      <w:r w:rsidDel="00000000" w:rsidR="00000000" w:rsidRPr="00000000">
        <w:rPr>
          <w:rtl w:val="0"/>
        </w:rPr>
        <w:tab/>
        <w:tab/>
        <w:tab/>
        <w:tab/>
        <w:t xml:space="preserve">if you were me?</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pBdr>
          <w:top w:color="000000" w:space="1" w:sz="4" w:val="single"/>
          <w:left w:color="000000" w:space="4" w:sz="4" w:val="single"/>
          <w:bottom w:color="000000" w:space="1" w:sz="4" w:val="single"/>
          <w:right w:color="000000" w:space="4" w:sz="4" w:val="single"/>
        </w:pBdr>
        <w:rPr>
          <w:b w:val="1"/>
        </w:rPr>
      </w:pPr>
      <w:r w:rsidDel="00000000" w:rsidR="00000000" w:rsidRPr="00000000">
        <w:rPr>
          <w:b w:val="1"/>
          <w:rtl w:val="0"/>
        </w:rPr>
        <w:t xml:space="preserve">Giving advice and recommendations, and persuading</w:t>
      </w:r>
    </w:p>
    <w:p w:rsidR="00000000" w:rsidDel="00000000" w:rsidP="00000000" w:rsidRDefault="00000000" w:rsidRPr="00000000" w14:paraId="00000123">
      <w:pPr>
        <w:tabs>
          <w:tab w:val="left" w:leader="none" w:pos="1155"/>
        </w:tabs>
        <w:rPr/>
      </w:pPr>
      <w:r w:rsidDel="00000000" w:rsidR="00000000" w:rsidRPr="00000000">
        <w:rPr>
          <w:rtl w:val="0"/>
        </w:rPr>
        <w:t xml:space="preserve">Why don’t you…. </w:t>
        <w:tab/>
        <w:tab/>
        <w:tab/>
        <w:t xml:space="preserve">You (really) ought to/should</w:t>
      </w:r>
    </w:p>
    <w:p w:rsidR="00000000" w:rsidDel="00000000" w:rsidP="00000000" w:rsidRDefault="00000000" w:rsidRPr="00000000" w14:paraId="00000124">
      <w:pPr>
        <w:tabs>
          <w:tab w:val="left" w:leader="none" w:pos="1155"/>
        </w:tabs>
        <w:rPr/>
      </w:pPr>
      <w:r w:rsidDel="00000000" w:rsidR="00000000" w:rsidRPr="00000000">
        <w:rPr>
          <w:rtl w:val="0"/>
        </w:rPr>
        <w:t xml:space="preserve">You could / You should ….</w:t>
        <w:tab/>
        <w:tab/>
        <w:t xml:space="preserve">If I were you, I’d….</w:t>
      </w:r>
    </w:p>
    <w:p w:rsidR="00000000" w:rsidDel="00000000" w:rsidP="00000000" w:rsidRDefault="00000000" w:rsidRPr="00000000" w14:paraId="00000125">
      <w:pPr>
        <w:tabs>
          <w:tab w:val="left" w:leader="none" w:pos="1155"/>
        </w:tabs>
        <w:rPr/>
      </w:pPr>
      <w:r w:rsidDel="00000000" w:rsidR="00000000" w:rsidRPr="00000000">
        <w:rPr>
          <w:rtl w:val="0"/>
        </w:rPr>
        <w:t xml:space="preserve">How about …. </w:t>
        <w:tab/>
        <w:tab/>
        <w:t xml:space="preserve">+ noun or -ing</w:t>
      </w:r>
    </w:p>
    <w:p w:rsidR="00000000" w:rsidDel="00000000" w:rsidP="00000000" w:rsidRDefault="00000000" w:rsidRPr="00000000" w14:paraId="00000126">
      <w:pPr>
        <w:tabs>
          <w:tab w:val="left" w:leader="none" w:pos="1155"/>
        </w:tabs>
        <w:rPr/>
      </w:pPr>
      <w:r w:rsidDel="00000000" w:rsidR="00000000" w:rsidRPr="00000000">
        <w:rPr>
          <w:rtl w:val="0"/>
        </w:rPr>
        <w:t xml:space="preserve">What about…. </w:t>
        <w:tab/>
        <w:tab/>
        <w:t xml:space="preserve">+ noun or -ing</w:t>
      </w:r>
    </w:p>
    <w:p w:rsidR="00000000" w:rsidDel="00000000" w:rsidP="00000000" w:rsidRDefault="00000000" w:rsidRPr="00000000" w14:paraId="00000127">
      <w:pPr>
        <w:tabs>
          <w:tab w:val="left" w:leader="none" w:pos="1155"/>
        </w:tabs>
        <w:rPr/>
      </w:pPr>
      <w:r w:rsidDel="00000000" w:rsidR="00000000" w:rsidRPr="00000000">
        <w:rPr>
          <w:rtl w:val="0"/>
        </w:rPr>
        <w:t xml:space="preserve">Have you thought of…. </w:t>
        <w:tab/>
        <w:t xml:space="preserve">+ noun or -ing</w:t>
      </w:r>
    </w:p>
    <w:p w:rsidR="00000000" w:rsidDel="00000000" w:rsidP="00000000" w:rsidRDefault="00000000" w:rsidRPr="00000000" w14:paraId="00000128">
      <w:pPr>
        <w:tabs>
          <w:tab w:val="left" w:leader="none" w:pos="1155"/>
        </w:tabs>
        <w:rPr/>
      </w:pPr>
      <w:r w:rsidDel="00000000" w:rsidR="00000000" w:rsidRPr="00000000">
        <w:rPr>
          <w:rtl w:val="0"/>
        </w:rPr>
      </w:r>
    </w:p>
    <w:p w:rsidR="00000000" w:rsidDel="00000000" w:rsidP="00000000" w:rsidRDefault="00000000" w:rsidRPr="00000000" w14:paraId="00000129">
      <w:pPr>
        <w:pBdr>
          <w:top w:color="000000" w:space="1" w:sz="4" w:val="single"/>
          <w:left w:color="000000" w:space="4" w:sz="4" w:val="single"/>
          <w:bottom w:color="000000" w:space="1" w:sz="4" w:val="single"/>
          <w:right w:color="000000" w:space="4" w:sz="4" w:val="single"/>
        </w:pBdr>
        <w:tabs>
          <w:tab w:val="left" w:leader="none" w:pos="1155"/>
        </w:tabs>
        <w:rPr>
          <w:b w:val="1"/>
        </w:rPr>
      </w:pPr>
      <w:r w:rsidDel="00000000" w:rsidR="00000000" w:rsidRPr="00000000">
        <w:rPr>
          <w:b w:val="1"/>
          <w:rtl w:val="0"/>
        </w:rPr>
        <w:t xml:space="preserve">More formal</w:t>
      </w:r>
    </w:p>
    <w:p w:rsidR="00000000" w:rsidDel="00000000" w:rsidP="00000000" w:rsidRDefault="00000000" w:rsidRPr="00000000" w14:paraId="0000012A">
      <w:pPr>
        <w:tabs>
          <w:tab w:val="left" w:leader="none" w:pos="1155"/>
        </w:tabs>
        <w:rPr/>
      </w:pPr>
      <w:r w:rsidDel="00000000" w:rsidR="00000000" w:rsidRPr="00000000">
        <w:rPr>
          <w:rtl w:val="0"/>
        </w:rPr>
        <w:t xml:space="preserve">I’d recommend you to ….</w:t>
      </w:r>
    </w:p>
    <w:p w:rsidR="00000000" w:rsidDel="00000000" w:rsidP="00000000" w:rsidRDefault="00000000" w:rsidRPr="00000000" w14:paraId="0000012B">
      <w:pPr>
        <w:tabs>
          <w:tab w:val="left" w:leader="none" w:pos="1155"/>
        </w:tabs>
        <w:rPr/>
      </w:pPr>
      <w:r w:rsidDel="00000000" w:rsidR="00000000" w:rsidRPr="00000000">
        <w:rPr>
          <w:rtl w:val="0"/>
        </w:rPr>
        <w:t xml:space="preserve">I’d recommend + -ing</w:t>
      </w:r>
    </w:p>
    <w:p w:rsidR="00000000" w:rsidDel="00000000" w:rsidP="00000000" w:rsidRDefault="00000000" w:rsidRPr="00000000" w14:paraId="0000012C">
      <w:pPr>
        <w:tabs>
          <w:tab w:val="left" w:leader="none" w:pos="1155"/>
        </w:tabs>
        <w:rPr/>
      </w:pPr>
      <w:r w:rsidDel="00000000" w:rsidR="00000000" w:rsidRPr="00000000">
        <w:rPr>
          <w:rtl w:val="0"/>
        </w:rPr>
        <w:t xml:space="preserve">My advice to you is to….</w:t>
      </w:r>
    </w:p>
    <w:p w:rsidR="00000000" w:rsidDel="00000000" w:rsidP="00000000" w:rsidRDefault="00000000" w:rsidRPr="00000000" w14:paraId="0000012D">
      <w:pPr>
        <w:tabs>
          <w:tab w:val="left" w:leader="none" w:pos="1155"/>
        </w:tabs>
        <w:rPr/>
      </w:pPr>
      <w:r w:rsidDel="00000000" w:rsidR="00000000" w:rsidRPr="00000000">
        <w:rPr>
          <w:rtl w:val="0"/>
        </w:rPr>
      </w:r>
    </w:p>
    <w:p w:rsidR="00000000" w:rsidDel="00000000" w:rsidP="00000000" w:rsidRDefault="00000000" w:rsidRPr="00000000" w14:paraId="0000012E">
      <w:pPr>
        <w:pBdr>
          <w:top w:color="000000" w:space="1" w:sz="4" w:val="single"/>
          <w:left w:color="000000" w:space="4" w:sz="4" w:val="single"/>
          <w:bottom w:color="000000" w:space="1" w:sz="4" w:val="single"/>
          <w:right w:color="000000" w:space="4" w:sz="4" w:val="single"/>
        </w:pBdr>
        <w:tabs>
          <w:tab w:val="left" w:leader="none" w:pos="1155"/>
        </w:tabs>
        <w:rPr>
          <w:b w:val="1"/>
        </w:rPr>
      </w:pPr>
      <w:r w:rsidDel="00000000" w:rsidR="00000000" w:rsidRPr="00000000">
        <w:rPr>
          <w:b w:val="1"/>
          <w:rtl w:val="0"/>
        </w:rPr>
        <w:t xml:space="preserve">Stronger</w:t>
      </w:r>
    </w:p>
    <w:p w:rsidR="00000000" w:rsidDel="00000000" w:rsidP="00000000" w:rsidRDefault="00000000" w:rsidRPr="00000000" w14:paraId="0000012F">
      <w:pPr>
        <w:tabs>
          <w:tab w:val="left" w:leader="none" w:pos="1155"/>
        </w:tabs>
        <w:rPr/>
      </w:pPr>
      <w:r w:rsidDel="00000000" w:rsidR="00000000" w:rsidRPr="00000000">
        <w:rPr>
          <w:rtl w:val="0"/>
        </w:rPr>
        <w:t xml:space="preserve">The best thing you can do is….</w:t>
        <w:tab/>
        <w:tab/>
        <w:tab/>
        <w:t xml:space="preserve">What you really need is….</w:t>
      </w:r>
    </w:p>
    <w:p w:rsidR="00000000" w:rsidDel="00000000" w:rsidP="00000000" w:rsidRDefault="00000000" w:rsidRPr="00000000" w14:paraId="00000130">
      <w:pPr>
        <w:tabs>
          <w:tab w:val="left" w:leader="none" w:pos="1155"/>
        </w:tabs>
        <w:rPr/>
      </w:pPr>
      <w:r w:rsidDel="00000000" w:rsidR="00000000" w:rsidRPr="00000000">
        <w:rPr>
          <w:rtl w:val="0"/>
        </w:rPr>
        <w:t xml:space="preserve">I strongly advise you to…. </w:t>
        <w:tab/>
        <w:tab/>
        <w:tab/>
        <w:tab/>
        <w:t xml:space="preserve">What you really ought to do is….</w:t>
      </w:r>
    </w:p>
    <w:p w:rsidR="00000000" w:rsidDel="00000000" w:rsidP="00000000" w:rsidRDefault="00000000" w:rsidRPr="00000000" w14:paraId="00000131">
      <w:pPr>
        <w:tabs>
          <w:tab w:val="left" w:leader="none" w:pos="1155"/>
        </w:tabs>
        <w:rPr/>
      </w:pPr>
      <w:r w:rsidDel="00000000" w:rsidR="00000000" w:rsidRPr="00000000">
        <w:rPr>
          <w:rtl w:val="0"/>
        </w:rPr>
        <w:t xml:space="preserve">Take my advice. You won’t regret it!</w:t>
      </w:r>
    </w:p>
    <w:p w:rsidR="00000000" w:rsidDel="00000000" w:rsidP="00000000" w:rsidRDefault="00000000" w:rsidRPr="00000000" w14:paraId="00000132">
      <w:pPr>
        <w:tabs>
          <w:tab w:val="left" w:leader="none" w:pos="1155"/>
        </w:tabs>
        <w:rPr/>
      </w:pPr>
      <w:r w:rsidDel="00000000" w:rsidR="00000000" w:rsidRPr="00000000">
        <w:rPr>
          <w:rtl w:val="0"/>
        </w:rPr>
      </w:r>
    </w:p>
    <w:p w:rsidR="00000000" w:rsidDel="00000000" w:rsidP="00000000" w:rsidRDefault="00000000" w:rsidRPr="00000000" w14:paraId="00000133">
      <w:pPr>
        <w:pBdr>
          <w:top w:color="000000" w:space="1" w:sz="4" w:val="single"/>
          <w:left w:color="000000" w:space="4" w:sz="4" w:val="single"/>
          <w:bottom w:color="000000" w:space="1" w:sz="4" w:val="single"/>
          <w:right w:color="000000" w:space="4" w:sz="4" w:val="single"/>
        </w:pBdr>
        <w:tabs>
          <w:tab w:val="left" w:leader="none" w:pos="1155"/>
        </w:tabs>
        <w:rPr>
          <w:b w:val="1"/>
        </w:rPr>
      </w:pPr>
      <w:r w:rsidDel="00000000" w:rsidR="00000000" w:rsidRPr="00000000">
        <w:rPr>
          <w:b w:val="1"/>
          <w:rtl w:val="0"/>
        </w:rPr>
        <w:t xml:space="preserve">Accepting and rejecting advice</w:t>
      </w:r>
    </w:p>
    <w:p w:rsidR="00000000" w:rsidDel="00000000" w:rsidP="00000000" w:rsidRDefault="00000000" w:rsidRPr="00000000" w14:paraId="00000134">
      <w:pPr>
        <w:tabs>
          <w:tab w:val="left" w:leader="none" w:pos="1155"/>
        </w:tabs>
        <w:rPr/>
      </w:pPr>
      <w:r w:rsidDel="00000000" w:rsidR="00000000" w:rsidRPr="00000000">
        <w:rPr>
          <w:rtl w:val="0"/>
        </w:rPr>
        <w:t xml:space="preserve">Yes, that’s/what a good idea.</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4381500</wp:posOffset>
                </wp:positionH>
                <wp:positionV relativeFrom="paragraph">
                  <wp:posOffset>127000</wp:posOffset>
                </wp:positionV>
                <wp:extent cx="0" cy="571500"/>
                <wp:effectExtent b="0" l="0" r="0" t="0"/>
                <wp:wrapNone/>
                <wp:docPr id="1729839860" name=""/>
                <a:graphic>
                  <a:graphicData uri="http://schemas.microsoft.com/office/word/2010/wordprocessingShape">
                    <wps:wsp>
                      <wps:cNvCnPr/>
                      <wps:spPr>
                        <a:xfrm>
                          <a:off x="5346000" y="3494250"/>
                          <a:ext cx="0" cy="5715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4381500</wp:posOffset>
                </wp:positionH>
                <wp:positionV relativeFrom="paragraph">
                  <wp:posOffset>127000</wp:posOffset>
                </wp:positionV>
                <wp:extent cx="0" cy="571500"/>
                <wp:effectExtent b="0" l="0" r="0" t="0"/>
                <wp:wrapNone/>
                <wp:docPr id="1729839860" name="image20.png"/>
                <a:graphic>
                  <a:graphicData uri="http://schemas.openxmlformats.org/drawingml/2006/picture">
                    <pic:pic>
                      <pic:nvPicPr>
                        <pic:cNvPr id="0" name="image20.png"/>
                        <pic:cNvPicPr preferRelativeResize="0"/>
                      </pic:nvPicPr>
                      <pic:blipFill>
                        <a:blip r:embed="rId8"/>
                        <a:srcRect/>
                        <a:stretch>
                          <a:fillRect/>
                        </a:stretch>
                      </pic:blipFill>
                      <pic:spPr>
                        <a:xfrm>
                          <a:off x="0" y="0"/>
                          <a:ext cx="0" cy="571500"/>
                        </a:xfrm>
                        <a:prstGeom prst="rect"/>
                        <a:ln/>
                      </pic:spPr>
                    </pic:pic>
                  </a:graphicData>
                </a:graphic>
              </wp:anchor>
            </w:drawing>
          </mc:Fallback>
        </mc:AlternateContent>
      </w:r>
    </w:p>
    <w:p w:rsidR="00000000" w:rsidDel="00000000" w:rsidP="00000000" w:rsidRDefault="00000000" w:rsidRPr="00000000" w14:paraId="00000135">
      <w:pPr>
        <w:tabs>
          <w:tab w:val="left" w:leader="none" w:pos="1155"/>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right" w:leader="none" w:pos="10204"/>
        </w:tabs>
        <w:rPr/>
      </w:pPr>
      <w:r w:rsidDel="00000000" w:rsidR="00000000" w:rsidRPr="00000000">
        <w:rPr>
          <w:rtl w:val="0"/>
        </w:rPr>
        <w:tab/>
        <w:tab/>
        <w:tab/>
        <w:tab/>
        <w:tab/>
        <w:tab/>
        <w:tab/>
        <w:tab/>
        <w:tab/>
        <w:tab/>
        <w:t xml:space="preserve">rather</w:t>
        <w:tab/>
        <w:t xml:space="preserve">+ inf.</w:t>
      </w:r>
    </w:p>
    <w:p w:rsidR="00000000" w:rsidDel="00000000" w:rsidP="00000000" w:rsidRDefault="00000000" w:rsidRPr="00000000" w14:paraId="00000136">
      <w:pPr>
        <w:tabs>
          <w:tab w:val="left" w:leader="none" w:pos="1155"/>
        </w:tabs>
        <w:rPr/>
      </w:pPr>
      <w:r w:rsidDel="00000000" w:rsidR="00000000" w:rsidRPr="00000000">
        <w:rPr>
          <w:rtl w:val="0"/>
        </w:rPr>
        <w:t xml:space="preserve">Thanks/Thank you for the advice/recommendation, but (I think) I’d </w:t>
        <w:tab/>
        <w:t xml:space="preserve">better</w:t>
        <w:tab/>
        <w:t xml:space="preserve">(without TO)</w:t>
      </w:r>
    </w:p>
    <w:p w:rsidR="00000000" w:rsidDel="00000000" w:rsidP="00000000" w:rsidRDefault="00000000" w:rsidRPr="00000000" w14:paraId="00000137">
      <w:pPr>
        <w:tabs>
          <w:tab w:val="left" w:leader="none" w:pos="1155"/>
        </w:tabs>
        <w:rPr/>
      </w:pPr>
      <w:r w:rsidDel="00000000" w:rsidR="00000000" w:rsidRPr="00000000">
        <w:rPr>
          <w:rtl w:val="0"/>
        </w:rPr>
        <w:tab/>
        <w:tab/>
        <w:tab/>
        <w:tab/>
        <w:tab/>
        <w:tab/>
        <w:tab/>
        <w:tab/>
        <w:tab/>
        <w:tab/>
        <w:t xml:space="preserve">prefer to….</w:t>
        <w:tab/>
      </w:r>
    </w:p>
    <w:p w:rsidR="00000000" w:rsidDel="00000000" w:rsidP="00000000" w:rsidRDefault="00000000" w:rsidRPr="00000000" w14:paraId="00000138">
      <w:pPr>
        <w:tabs>
          <w:tab w:val="left" w:leader="none" w:pos="1155"/>
        </w:tabs>
        <w:rPr/>
      </w:pPr>
      <w:r w:rsidDel="00000000" w:rsidR="00000000" w:rsidRPr="00000000">
        <w:rPr>
          <w:rtl w:val="0"/>
        </w:rPr>
        <w:t xml:space="preserve">Yes, I think I’ll take/follow your advice.</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b w:val="1"/>
        </w:rPr>
      </w:pPr>
      <w:r w:rsidDel="00000000" w:rsidR="00000000" w:rsidRPr="00000000">
        <w:rPr>
          <w:b w:val="1"/>
          <w:rtl w:val="0"/>
        </w:rPr>
        <w:t xml:space="preserve">5. You are Doc English: Writing a letter of advice</w:t>
      </w:r>
    </w:p>
    <w:p w:rsidR="00000000" w:rsidDel="00000000" w:rsidP="00000000" w:rsidRDefault="00000000" w:rsidRPr="00000000" w14:paraId="0000013B">
      <w:pPr>
        <w:rPr>
          <w:b w:val="1"/>
        </w:rPr>
      </w:pPr>
      <w:r w:rsidDel="00000000" w:rsidR="00000000" w:rsidRPr="00000000">
        <w:rPr>
          <w:rtl w:val="0"/>
        </w:rPr>
        <w:t xml:space="preserve">In your groups, formulate a similar advice letter for your scenario based on the advice you have brainstormed. Use some of the phrases from above.</w:t>
      </w:r>
      <w:r w:rsidDel="00000000" w:rsidR="00000000" w:rsidRPr="00000000">
        <w:rPr>
          <w:rtl w:val="0"/>
        </w:rPr>
      </w:r>
    </w:p>
    <w:p w:rsidR="00000000" w:rsidDel="00000000" w:rsidP="00000000" w:rsidRDefault="00000000" w:rsidRPr="00000000" w14:paraId="0000013C">
      <w:pPr>
        <w:rPr/>
      </w:pPr>
      <w:r w:rsidDel="00000000" w:rsidR="00000000" w:rsidRPr="00000000">
        <w:br w:type="page"/>
      </w:r>
      <w:r w:rsidDel="00000000" w:rsidR="00000000" w:rsidRPr="00000000">
        <w:rPr>
          <w:rtl w:val="0"/>
        </w:rPr>
      </w:r>
    </w:p>
    <w:p w:rsidR="00000000" w:rsidDel="00000000" w:rsidP="00000000" w:rsidRDefault="00000000" w:rsidRPr="00000000" w14:paraId="0000013D">
      <w:pPr>
        <w:rPr>
          <w:b w:val="1"/>
          <w:sz w:val="28"/>
          <w:szCs w:val="28"/>
        </w:rPr>
      </w:pPr>
      <w:r w:rsidDel="00000000" w:rsidR="00000000" w:rsidRPr="00000000">
        <w:rPr>
          <w:b w:val="1"/>
          <w:sz w:val="28"/>
          <w:szCs w:val="28"/>
          <w:rtl w:val="0"/>
        </w:rPr>
        <w:t xml:space="preserve">Planning my learning project</w:t>
      </w:r>
    </w:p>
    <w:p w:rsidR="00000000" w:rsidDel="00000000" w:rsidP="00000000" w:rsidRDefault="00000000" w:rsidRPr="00000000" w14:paraId="0000013E">
      <w:pPr>
        <w:ind w:left="360" w:firstLine="0"/>
        <w:jc w:val="center"/>
        <w:rPr>
          <w:b w:val="1"/>
        </w:rPr>
      </w:pPr>
      <w:r w:rsidDel="00000000" w:rsidR="00000000" w:rsidRPr="00000000">
        <w:rPr>
          <w:rtl w:val="0"/>
        </w:rPr>
      </w:r>
    </w:p>
    <w:tbl>
      <w:tblPr>
        <w:tblStyle w:val="Table5"/>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7513"/>
        <w:tblGridChange w:id="0">
          <w:tblGrid>
            <w:gridCol w:w="1980"/>
            <w:gridCol w:w="7513"/>
          </w:tblGrid>
        </w:tblGridChange>
      </w:tblGrid>
      <w:tr>
        <w:trPr>
          <w:cantSplit w:val="0"/>
          <w:tblHeader w:val="0"/>
        </w:trPr>
        <w:tc>
          <w:tcPr/>
          <w:p w:rsidR="00000000" w:rsidDel="00000000" w:rsidP="00000000" w:rsidRDefault="00000000" w:rsidRPr="00000000" w14:paraId="0000013F">
            <w:pPr>
              <w:spacing w:line="312" w:lineRule="auto"/>
              <w:jc w:val="center"/>
              <w:rPr/>
            </w:pPr>
            <w:r w:rsidDel="00000000" w:rsidR="00000000" w:rsidRPr="00000000">
              <w:rPr/>
              <w:drawing>
                <wp:inline distB="0" distT="0" distL="0" distR="0">
                  <wp:extent cx="666750" cy="666750"/>
                  <wp:effectExtent b="0" l="0" r="0" t="0"/>
                  <wp:docPr descr="Ein Bild, das Kreis, Farbigkeit enthält.&#10;&#10;KI-generierte Inhalte können fehlerhaft sein." id="1729839867" name="image3.png"/>
                  <a:graphic>
                    <a:graphicData uri="http://schemas.openxmlformats.org/drawingml/2006/picture">
                      <pic:pic>
                        <pic:nvPicPr>
                          <pic:cNvPr descr="Ein Bild, das Kreis, Farbigkeit enthält.&#10;&#10;KI-generierte Inhalte können fehlerhaft sein." id="0" name="image3.png"/>
                          <pic:cNvPicPr preferRelativeResize="0"/>
                        </pic:nvPicPr>
                        <pic:blipFill>
                          <a:blip r:embed="rId12"/>
                          <a:srcRect b="0" l="0" r="0" t="0"/>
                          <a:stretch>
                            <a:fillRect/>
                          </a:stretch>
                        </pic:blipFill>
                        <pic:spPr>
                          <a:xfrm>
                            <a:off x="0" y="0"/>
                            <a:ext cx="666750" cy="6667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40">
            <w:pPr>
              <w:spacing w:line="312" w:lineRule="auto"/>
              <w:rPr/>
            </w:pPr>
            <w:r w:rsidDel="00000000" w:rsidR="00000000" w:rsidRPr="00000000">
              <w:rPr>
                <w:rtl w:val="0"/>
              </w:rPr>
              <w:t xml:space="preserve">My learning goal:</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141">
            <w:pPr>
              <w:spacing w:line="312" w:lineRule="auto"/>
              <w:rPr/>
            </w:pPr>
            <w:r w:rsidDel="00000000" w:rsidR="00000000" w:rsidRPr="00000000">
              <w:rPr>
                <w:rtl w:val="0"/>
              </w:rPr>
            </w:r>
          </w:p>
        </w:tc>
      </w:tr>
      <w:tr>
        <w:trPr>
          <w:cantSplit w:val="0"/>
          <w:tblHeader w:val="0"/>
        </w:trPr>
        <w:tc>
          <w:tcPr/>
          <w:p w:rsidR="00000000" w:rsidDel="00000000" w:rsidP="00000000" w:rsidRDefault="00000000" w:rsidRPr="00000000" w14:paraId="00000142">
            <w:pPr>
              <w:spacing w:line="312" w:lineRule="auto"/>
              <w:jc w:val="center"/>
              <w:rPr/>
            </w:pPr>
            <w:r w:rsidDel="00000000" w:rsidR="00000000" w:rsidRPr="00000000">
              <w:rPr/>
              <w:drawing>
                <wp:inline distB="0" distT="0" distL="0" distR="0">
                  <wp:extent cx="463555" cy="463555"/>
                  <wp:effectExtent b="0" l="0" r="0" t="0"/>
                  <wp:docPr descr="Ein Bild, das Pixel, Clipart, Design enthält.&#10;&#10;KI-generierte Inhalte können fehlerhaft sein." id="1729839866" name="image9.png"/>
                  <a:graphic>
                    <a:graphicData uri="http://schemas.openxmlformats.org/drawingml/2006/picture">
                      <pic:pic>
                        <pic:nvPicPr>
                          <pic:cNvPr descr="Ein Bild, das Pixel, Clipart, Design enthält.&#10;&#10;KI-generierte Inhalte können fehlerhaft sein." id="0" name="image9.png"/>
                          <pic:cNvPicPr preferRelativeResize="0"/>
                        </pic:nvPicPr>
                        <pic:blipFill>
                          <a:blip r:embed="rId13"/>
                          <a:srcRect b="0" l="0" r="0" t="0"/>
                          <a:stretch>
                            <a:fillRect/>
                          </a:stretch>
                        </pic:blipFill>
                        <pic:spPr>
                          <a:xfrm>
                            <a:off x="0" y="0"/>
                            <a:ext cx="463555" cy="46355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43">
            <w:pPr>
              <w:spacing w:line="312" w:lineRule="auto"/>
              <w:rPr/>
            </w:pPr>
            <w:r w:rsidDel="00000000" w:rsidR="00000000" w:rsidRPr="00000000">
              <w:rPr>
                <w:rtl w:val="0"/>
              </w:rPr>
              <w:t xml:space="preserve">Duration of the project: Summer term of 2024. Deadline: Topic 12.</w:t>
            </w:r>
          </w:p>
        </w:tc>
      </w:tr>
      <w:tr>
        <w:trPr>
          <w:cantSplit w:val="0"/>
          <w:tblHeader w:val="0"/>
        </w:trPr>
        <w:tc>
          <w:tcPr/>
          <w:p w:rsidR="00000000" w:rsidDel="00000000" w:rsidP="00000000" w:rsidRDefault="00000000" w:rsidRPr="00000000" w14:paraId="00000144">
            <w:pPr>
              <w:spacing w:line="312" w:lineRule="auto"/>
              <w:jc w:val="center"/>
              <w:rPr/>
            </w:pPr>
            <w:r w:rsidDel="00000000" w:rsidR="00000000" w:rsidRPr="00000000">
              <w:rPr/>
              <w:drawing>
                <wp:inline distB="0" distT="0" distL="0" distR="0">
                  <wp:extent cx="558806" cy="558806"/>
                  <wp:effectExtent b="0" l="0" r="0" t="0"/>
                  <wp:docPr descr="Ein Bild, das Rechteck, Farbigkeit, Screenshot, Quadrat enthält.&#10;&#10;KI-generierte Inhalte können fehlerhaft sein." id="1729839869" name="image2.png"/>
                  <a:graphic>
                    <a:graphicData uri="http://schemas.openxmlformats.org/drawingml/2006/picture">
                      <pic:pic>
                        <pic:nvPicPr>
                          <pic:cNvPr descr="Ein Bild, das Rechteck, Farbigkeit, Screenshot, Quadrat enthält.&#10;&#10;KI-generierte Inhalte können fehlerhaft sein." id="0" name="image2.png"/>
                          <pic:cNvPicPr preferRelativeResize="0"/>
                        </pic:nvPicPr>
                        <pic:blipFill>
                          <a:blip r:embed="rId14"/>
                          <a:srcRect b="0" l="0" r="0" t="0"/>
                          <a:stretch>
                            <a:fillRect/>
                          </a:stretch>
                        </pic:blipFill>
                        <pic:spPr>
                          <a:xfrm>
                            <a:off x="0" y="0"/>
                            <a:ext cx="558806" cy="558806"/>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45">
            <w:pPr>
              <w:spacing w:line="312" w:lineRule="auto"/>
              <w:rPr/>
            </w:pPr>
            <w:r w:rsidDel="00000000" w:rsidR="00000000" w:rsidRPr="00000000">
              <w:rPr>
                <w:rtl w:val="0"/>
              </w:rPr>
              <w:t xml:space="preserve">Planned weekly unit(s):</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14:paraId="00000146">
            <w:pPr>
              <w:spacing w:line="312" w:lineRule="auto"/>
              <w:rPr/>
            </w:pPr>
            <w:r w:rsidDel="00000000" w:rsidR="00000000" w:rsidRPr="00000000">
              <w:rPr>
                <w:rtl w:val="0"/>
              </w:rPr>
            </w:r>
          </w:p>
        </w:tc>
      </w:tr>
      <w:tr>
        <w:trPr>
          <w:cantSplit w:val="0"/>
          <w:tblHeader w:val="0"/>
        </w:trPr>
        <w:tc>
          <w:tcPr/>
          <w:p w:rsidR="00000000" w:rsidDel="00000000" w:rsidP="00000000" w:rsidRDefault="00000000" w:rsidRPr="00000000" w14:paraId="00000147">
            <w:pPr>
              <w:spacing w:line="312" w:lineRule="auto"/>
              <w:jc w:val="center"/>
              <w:rPr/>
            </w:pPr>
            <w:r w:rsidDel="00000000" w:rsidR="00000000" w:rsidRPr="00000000">
              <w:rPr/>
              <w:drawing>
                <wp:inline distB="0" distT="0" distL="0" distR="0">
                  <wp:extent cx="654057" cy="654057"/>
                  <wp:effectExtent b="0" l="0" r="0" t="0"/>
                  <wp:docPr descr="Ein Bild, das Kreis, Grafiken, Zahnrad, Kreativität enthält.&#10;&#10;KI-generierte Inhalte können fehlerhaft sein." id="1729839868" name="image11.png"/>
                  <a:graphic>
                    <a:graphicData uri="http://schemas.openxmlformats.org/drawingml/2006/picture">
                      <pic:pic>
                        <pic:nvPicPr>
                          <pic:cNvPr descr="Ein Bild, das Kreis, Grafiken, Zahnrad, Kreativität enthält.&#10;&#10;KI-generierte Inhalte können fehlerhaft sein." id="0" name="image11.png"/>
                          <pic:cNvPicPr preferRelativeResize="0"/>
                        </pic:nvPicPr>
                        <pic:blipFill>
                          <a:blip r:embed="rId15"/>
                          <a:srcRect b="0" l="0" r="0" t="0"/>
                          <a:stretch>
                            <a:fillRect/>
                          </a:stretch>
                        </pic:blipFill>
                        <pic:spPr>
                          <a:xfrm>
                            <a:off x="0" y="0"/>
                            <a:ext cx="654057" cy="654057"/>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48">
            <w:pPr>
              <w:spacing w:line="312" w:lineRule="auto"/>
              <w:rPr/>
            </w:pPr>
            <w:r w:rsidDel="00000000" w:rsidR="00000000" w:rsidRPr="00000000">
              <w:rPr>
                <w:rtl w:val="0"/>
              </w:rPr>
              <w:t xml:space="preserve">Planned activities to achieve my learning goal:</w:t>
            </w:r>
          </w:p>
          <w:p w:rsidR="00000000" w:rsidDel="00000000" w:rsidP="00000000" w:rsidRDefault="00000000" w:rsidRPr="00000000" w14:paraId="00000149">
            <w:pPr>
              <w:spacing w:line="312" w:lineRule="auto"/>
              <w:rPr/>
            </w:pPr>
            <w:r w:rsidDel="00000000" w:rsidR="00000000" w:rsidRPr="00000000">
              <w:rPr>
                <w:rtl w:val="0"/>
              </w:rPr>
            </w:r>
          </w:p>
          <w:p w:rsidR="00000000" w:rsidDel="00000000" w:rsidP="00000000" w:rsidRDefault="00000000" w:rsidRPr="00000000" w14:paraId="0000014A">
            <w:pPr>
              <w:spacing w:line="312" w:lineRule="auto"/>
              <w:rPr/>
            </w:pPr>
            <w:r w:rsidDel="00000000" w:rsidR="00000000" w:rsidRPr="00000000">
              <w:rPr>
                <w:rtl w:val="0"/>
              </w:rPr>
            </w:r>
          </w:p>
          <w:p w:rsidR="00000000" w:rsidDel="00000000" w:rsidP="00000000" w:rsidRDefault="00000000" w:rsidRPr="00000000" w14:paraId="0000014B">
            <w:pPr>
              <w:spacing w:line="312" w:lineRule="auto"/>
              <w:rPr/>
            </w:pPr>
            <w:r w:rsidDel="00000000" w:rsidR="00000000" w:rsidRPr="00000000">
              <w:rPr>
                <w:rtl w:val="0"/>
              </w:rPr>
            </w:r>
          </w:p>
          <w:p w:rsidR="00000000" w:rsidDel="00000000" w:rsidP="00000000" w:rsidRDefault="00000000" w:rsidRPr="00000000" w14:paraId="0000014C">
            <w:pPr>
              <w:spacing w:line="312" w:lineRule="auto"/>
              <w:rPr/>
            </w:pPr>
            <w:r w:rsidDel="00000000" w:rsidR="00000000" w:rsidRPr="00000000">
              <w:rPr>
                <w:rtl w:val="0"/>
              </w:rPr>
            </w:r>
          </w:p>
          <w:p w:rsidR="00000000" w:rsidDel="00000000" w:rsidP="00000000" w:rsidRDefault="00000000" w:rsidRPr="00000000" w14:paraId="0000014D">
            <w:pPr>
              <w:spacing w:line="312" w:lineRule="auto"/>
              <w:rPr/>
            </w:pPr>
            <w:r w:rsidDel="00000000" w:rsidR="00000000" w:rsidRPr="00000000">
              <w:rPr>
                <w:rtl w:val="0"/>
              </w:rPr>
            </w:r>
          </w:p>
        </w:tc>
      </w:tr>
      <w:tr>
        <w:trPr>
          <w:cantSplit w:val="0"/>
          <w:tblHeader w:val="0"/>
        </w:trPr>
        <w:tc>
          <w:tcPr/>
          <w:p w:rsidR="00000000" w:rsidDel="00000000" w:rsidP="00000000" w:rsidRDefault="00000000" w:rsidRPr="00000000" w14:paraId="0000014E">
            <w:pPr>
              <w:spacing w:line="312" w:lineRule="auto"/>
              <w:jc w:val="center"/>
              <w:rPr/>
            </w:pPr>
            <w:r w:rsidDel="00000000" w:rsidR="00000000" w:rsidRPr="00000000">
              <w:rPr/>
              <w:drawing>
                <wp:inline distB="0" distT="0" distL="0" distR="0">
                  <wp:extent cx="603255" cy="603255"/>
                  <wp:effectExtent b="0" l="0" r="0" t="0"/>
                  <wp:docPr descr="Ein Bild, das Grafiken, Grafikdesign, Schrift, Screenshot enthält.&#10;&#10;KI-generierte Inhalte können fehlerhaft sein." id="1729839871" name="image7.png"/>
                  <a:graphic>
                    <a:graphicData uri="http://schemas.openxmlformats.org/drawingml/2006/picture">
                      <pic:pic>
                        <pic:nvPicPr>
                          <pic:cNvPr descr="Ein Bild, das Grafiken, Grafikdesign, Schrift, Screenshot enthält.&#10;&#10;KI-generierte Inhalte können fehlerhaft sein." id="0" name="image7.png"/>
                          <pic:cNvPicPr preferRelativeResize="0"/>
                        </pic:nvPicPr>
                        <pic:blipFill>
                          <a:blip r:embed="rId16"/>
                          <a:srcRect b="0" l="0" r="0" t="0"/>
                          <a:stretch>
                            <a:fillRect/>
                          </a:stretch>
                        </pic:blipFill>
                        <pic:spPr>
                          <a:xfrm>
                            <a:off x="0" y="0"/>
                            <a:ext cx="603255" cy="60325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4F">
            <w:pPr>
              <w:spacing w:line="312" w:lineRule="auto"/>
              <w:rPr/>
            </w:pPr>
            <w:r w:rsidDel="00000000" w:rsidR="00000000" w:rsidRPr="00000000">
              <w:rPr>
                <w:rtl w:val="0"/>
              </w:rPr>
              <w:t xml:space="preserve">Learning materials and resources:</w:t>
            </w:r>
            <w:r w:rsidDel="00000000" w:rsidR="00000000" w:rsidRPr="00000000">
              <w:rPr>
                <w:vertAlign w:val="superscript"/>
              </w:rPr>
              <w:footnoteReference w:customMarkFollows="0" w:id="2"/>
            </w:r>
            <w:r w:rsidDel="00000000" w:rsidR="00000000" w:rsidRPr="00000000">
              <w:rPr>
                <w:rtl w:val="0"/>
              </w:rPr>
              <w:t xml:space="preserve"> </w:t>
            </w:r>
          </w:p>
          <w:p w:rsidR="00000000" w:rsidDel="00000000" w:rsidP="00000000" w:rsidRDefault="00000000" w:rsidRPr="00000000" w14:paraId="00000150">
            <w:pPr>
              <w:spacing w:line="312" w:lineRule="auto"/>
              <w:rPr/>
            </w:pPr>
            <w:r w:rsidDel="00000000" w:rsidR="00000000" w:rsidRPr="00000000">
              <w:rPr>
                <w:rtl w:val="0"/>
              </w:rPr>
            </w:r>
          </w:p>
          <w:p w:rsidR="00000000" w:rsidDel="00000000" w:rsidP="00000000" w:rsidRDefault="00000000" w:rsidRPr="00000000" w14:paraId="00000151">
            <w:pPr>
              <w:spacing w:line="312" w:lineRule="auto"/>
              <w:rPr/>
            </w:pPr>
            <w:r w:rsidDel="00000000" w:rsidR="00000000" w:rsidRPr="00000000">
              <w:rPr>
                <w:rtl w:val="0"/>
              </w:rPr>
            </w:r>
          </w:p>
          <w:p w:rsidR="00000000" w:rsidDel="00000000" w:rsidP="00000000" w:rsidRDefault="00000000" w:rsidRPr="00000000" w14:paraId="00000152">
            <w:pPr>
              <w:spacing w:line="312" w:lineRule="auto"/>
              <w:rPr/>
            </w:pPr>
            <w:r w:rsidDel="00000000" w:rsidR="00000000" w:rsidRPr="00000000">
              <w:rPr>
                <w:rtl w:val="0"/>
              </w:rPr>
            </w:r>
          </w:p>
          <w:p w:rsidR="00000000" w:rsidDel="00000000" w:rsidP="00000000" w:rsidRDefault="00000000" w:rsidRPr="00000000" w14:paraId="00000153">
            <w:pPr>
              <w:spacing w:line="312" w:lineRule="auto"/>
              <w:rPr/>
            </w:pPr>
            <w:r w:rsidDel="00000000" w:rsidR="00000000" w:rsidRPr="00000000">
              <w:rPr>
                <w:rtl w:val="0"/>
              </w:rPr>
            </w:r>
          </w:p>
        </w:tc>
      </w:tr>
      <w:tr>
        <w:trPr>
          <w:cantSplit w:val="0"/>
          <w:tblHeader w:val="0"/>
        </w:trPr>
        <w:tc>
          <w:tcPr/>
          <w:p w:rsidR="00000000" w:rsidDel="00000000" w:rsidP="00000000" w:rsidRDefault="00000000" w:rsidRPr="00000000" w14:paraId="00000154">
            <w:pPr>
              <w:spacing w:line="312" w:lineRule="auto"/>
              <w:jc w:val="center"/>
              <w:rPr/>
            </w:pPr>
            <w:r w:rsidDel="00000000" w:rsidR="00000000" w:rsidRPr="00000000">
              <w:rPr/>
              <w:drawing>
                <wp:inline distB="0" distT="0" distL="0" distR="0">
                  <wp:extent cx="615955" cy="615955"/>
                  <wp:effectExtent b="0" l="0" r="0" t="0"/>
                  <wp:docPr descr="Ein Bild, das Text, ClipArt, Vektorgrafiken enthält.&#10;&#10;Automatisch generierte Beschreibung" id="1729839870" name="image4.png"/>
                  <a:graphic>
                    <a:graphicData uri="http://schemas.openxmlformats.org/drawingml/2006/picture">
                      <pic:pic>
                        <pic:nvPicPr>
                          <pic:cNvPr descr="Ein Bild, das Text, ClipArt, Vektorgrafiken enthält.&#10;&#10;Automatisch generierte Beschreibung" id="0" name="image4.png"/>
                          <pic:cNvPicPr preferRelativeResize="0"/>
                        </pic:nvPicPr>
                        <pic:blipFill>
                          <a:blip r:embed="rId17"/>
                          <a:srcRect b="0" l="0" r="0" t="0"/>
                          <a:stretch>
                            <a:fillRect/>
                          </a:stretch>
                        </pic:blipFill>
                        <pic:spPr>
                          <a:xfrm>
                            <a:off x="0" y="0"/>
                            <a:ext cx="615955" cy="61595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55">
            <w:pPr>
              <w:spacing w:line="312" w:lineRule="auto"/>
              <w:rPr/>
            </w:pPr>
            <w:r w:rsidDel="00000000" w:rsidR="00000000" w:rsidRPr="00000000">
              <w:rPr>
                <w:rtl w:val="0"/>
              </w:rPr>
              <w:t xml:space="preserve">Grammar topics needed for my learning goal:</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156">
            <w:pPr>
              <w:spacing w:line="312" w:lineRule="auto"/>
              <w:rPr/>
            </w:pPr>
            <w:r w:rsidDel="00000000" w:rsidR="00000000" w:rsidRPr="00000000">
              <w:rPr>
                <w:rtl w:val="0"/>
              </w:rPr>
            </w:r>
          </w:p>
          <w:p w:rsidR="00000000" w:rsidDel="00000000" w:rsidP="00000000" w:rsidRDefault="00000000" w:rsidRPr="00000000" w14:paraId="00000157">
            <w:pPr>
              <w:spacing w:line="312" w:lineRule="auto"/>
              <w:rPr/>
            </w:pPr>
            <w:r w:rsidDel="00000000" w:rsidR="00000000" w:rsidRPr="00000000">
              <w:rPr>
                <w:rtl w:val="0"/>
              </w:rPr>
            </w:r>
          </w:p>
          <w:p w:rsidR="00000000" w:rsidDel="00000000" w:rsidP="00000000" w:rsidRDefault="00000000" w:rsidRPr="00000000" w14:paraId="00000158">
            <w:pPr>
              <w:spacing w:line="312" w:lineRule="auto"/>
              <w:rPr/>
            </w:pPr>
            <w:r w:rsidDel="00000000" w:rsidR="00000000" w:rsidRPr="00000000">
              <w:rPr>
                <w:rtl w:val="0"/>
              </w:rPr>
            </w:r>
          </w:p>
        </w:tc>
      </w:tr>
      <w:tr>
        <w:trPr>
          <w:cantSplit w:val="0"/>
          <w:tblHeader w:val="0"/>
        </w:trPr>
        <w:tc>
          <w:tcPr/>
          <w:p w:rsidR="00000000" w:rsidDel="00000000" w:rsidP="00000000" w:rsidRDefault="00000000" w:rsidRPr="00000000" w14:paraId="00000159">
            <w:pPr>
              <w:spacing w:line="312" w:lineRule="auto"/>
              <w:jc w:val="center"/>
              <w:rPr/>
            </w:pPr>
            <w:r w:rsidDel="00000000" w:rsidR="00000000" w:rsidRPr="00000000">
              <w:rPr/>
              <w:drawing>
                <wp:inline distB="0" distT="0" distL="0" distR="0">
                  <wp:extent cx="603301" cy="603301"/>
                  <wp:effectExtent b="0" l="0" r="0" t="0"/>
                  <wp:docPr descr="Ein Bild, das Grafiken, Schrift, Clipart, Screenshot enthält.&#10;&#10;KI-generierte Inhalte können fehlerhaft sein." id="1729839874" name="image1.png"/>
                  <a:graphic>
                    <a:graphicData uri="http://schemas.openxmlformats.org/drawingml/2006/picture">
                      <pic:pic>
                        <pic:nvPicPr>
                          <pic:cNvPr descr="Ein Bild, das Grafiken, Schrift, Clipart, Screenshot enthält.&#10;&#10;KI-generierte Inhalte können fehlerhaft sein." id="0" name="image1.png"/>
                          <pic:cNvPicPr preferRelativeResize="0"/>
                        </pic:nvPicPr>
                        <pic:blipFill>
                          <a:blip r:embed="rId18"/>
                          <a:srcRect b="0" l="0" r="0" t="0"/>
                          <a:stretch>
                            <a:fillRect/>
                          </a:stretch>
                        </pic:blipFill>
                        <pic:spPr>
                          <a:xfrm>
                            <a:off x="0" y="0"/>
                            <a:ext cx="603301" cy="603301"/>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5A">
            <w:pPr>
              <w:spacing w:line="312" w:lineRule="auto"/>
              <w:rPr/>
            </w:pPr>
            <w:r w:rsidDel="00000000" w:rsidR="00000000" w:rsidRPr="00000000">
              <w:rPr>
                <w:rtl w:val="0"/>
              </w:rPr>
              <w:t xml:space="preserve">Help I need from my teacher:</w:t>
            </w:r>
          </w:p>
          <w:p w:rsidR="00000000" w:rsidDel="00000000" w:rsidP="00000000" w:rsidRDefault="00000000" w:rsidRPr="00000000" w14:paraId="0000015B">
            <w:pPr>
              <w:spacing w:line="312" w:lineRule="auto"/>
              <w:rPr/>
            </w:pPr>
            <w:r w:rsidDel="00000000" w:rsidR="00000000" w:rsidRPr="00000000">
              <w:rPr>
                <w:rtl w:val="0"/>
              </w:rPr>
            </w:r>
          </w:p>
        </w:tc>
      </w:tr>
      <w:tr>
        <w:trPr>
          <w:cantSplit w:val="0"/>
          <w:tblHeader w:val="0"/>
        </w:trPr>
        <w:tc>
          <w:tcPr/>
          <w:p w:rsidR="00000000" w:rsidDel="00000000" w:rsidP="00000000" w:rsidRDefault="00000000" w:rsidRPr="00000000" w14:paraId="0000015C">
            <w:pPr>
              <w:spacing w:line="312" w:lineRule="auto"/>
              <w:jc w:val="center"/>
              <w:rPr/>
            </w:pPr>
            <w:r w:rsidDel="00000000" w:rsidR="00000000" w:rsidRPr="00000000">
              <w:rPr/>
              <w:drawing>
                <wp:inline distB="0" distT="0" distL="0" distR="0">
                  <wp:extent cx="635000" cy="635000"/>
                  <wp:effectExtent b="0" l="0" r="0" t="0"/>
                  <wp:docPr descr="Ein Bild, das Screenshot, Clipart, Farbigkeit, Design enthält.&#10;&#10;KI-generierte Inhalte können fehlerhaft sein." id="1729839872" name="image6.png"/>
                  <a:graphic>
                    <a:graphicData uri="http://schemas.openxmlformats.org/drawingml/2006/picture">
                      <pic:pic>
                        <pic:nvPicPr>
                          <pic:cNvPr descr="Ein Bild, das Screenshot, Clipart, Farbigkeit, Design enthält.&#10;&#10;KI-generierte Inhalte können fehlerhaft sein." id="0" name="image6.png"/>
                          <pic:cNvPicPr preferRelativeResize="0"/>
                        </pic:nvPicPr>
                        <pic:blipFill>
                          <a:blip r:embed="rId19"/>
                          <a:srcRect b="0" l="0" r="0" t="0"/>
                          <a:stretch>
                            <a:fillRect/>
                          </a:stretch>
                        </pic:blipFill>
                        <pic:spPr>
                          <a:xfrm>
                            <a:off x="0" y="0"/>
                            <a:ext cx="635000" cy="6350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5D">
            <w:pPr>
              <w:spacing w:line="312" w:lineRule="auto"/>
              <w:rPr/>
            </w:pPr>
            <w:r w:rsidDel="00000000" w:rsidR="00000000" w:rsidRPr="00000000">
              <w:rPr>
                <w:rtl w:val="0"/>
              </w:rPr>
              <w:t xml:space="preserve">Presentation of my project in class (Topic 12), e.g. via a presentation, by showing what I have developed, etc.</w:t>
            </w:r>
          </w:p>
          <w:p w:rsidR="00000000" w:rsidDel="00000000" w:rsidP="00000000" w:rsidRDefault="00000000" w:rsidRPr="00000000" w14:paraId="0000015E">
            <w:pPr>
              <w:spacing w:line="312" w:lineRule="auto"/>
              <w:rPr/>
            </w:pPr>
            <w:r w:rsidDel="00000000" w:rsidR="00000000" w:rsidRPr="00000000">
              <w:rPr>
                <w:rtl w:val="0"/>
              </w:rPr>
            </w:r>
          </w:p>
        </w:tc>
      </w:tr>
    </w:tbl>
    <w:p w:rsidR="00000000" w:rsidDel="00000000" w:rsidP="00000000" w:rsidRDefault="00000000" w:rsidRPr="00000000" w14:paraId="0000015F">
      <w:pPr>
        <w:spacing w:line="312" w:lineRule="auto"/>
        <w:rPr>
          <w:sz w:val="16"/>
          <w:szCs w:val="16"/>
        </w:rPr>
      </w:pPr>
      <w:r w:rsidDel="00000000" w:rsidR="00000000" w:rsidRPr="00000000">
        <w:rPr>
          <w:sz w:val="16"/>
          <w:szCs w:val="16"/>
          <w:rtl w:val="0"/>
        </w:rPr>
        <w:t xml:space="preserve">Images: This worksheet has been designed using resources from Flaticon.com</w:t>
      </w:r>
    </w:p>
    <w:p w:rsidR="00000000" w:rsidDel="00000000" w:rsidP="00000000" w:rsidRDefault="00000000" w:rsidRPr="00000000" w14:paraId="00000160">
      <w:pPr>
        <w:rPr>
          <w:b w:val="1"/>
          <w:sz w:val="28"/>
          <w:szCs w:val="28"/>
        </w:rPr>
      </w:pPr>
      <w:bookmarkStart w:colFirst="0" w:colLast="0" w:name="_heading=h.30j0zll" w:id="1"/>
      <w:bookmarkEnd w:id="1"/>
      <w:r w:rsidDel="00000000" w:rsidR="00000000" w:rsidRPr="00000000">
        <w:br w:type="page"/>
      </w:r>
      <w:r w:rsidDel="00000000" w:rsidR="00000000" w:rsidRPr="00000000">
        <w:rPr>
          <w:rtl w:val="0"/>
        </w:rPr>
      </w:r>
    </w:p>
    <w:p w:rsidR="00000000" w:rsidDel="00000000" w:rsidP="00000000" w:rsidRDefault="00000000" w:rsidRPr="00000000" w14:paraId="00000161">
      <w:pPr>
        <w:rPr>
          <w:b w:val="1"/>
          <w:sz w:val="28"/>
          <w:szCs w:val="28"/>
        </w:rPr>
      </w:pPr>
      <w:r w:rsidDel="00000000" w:rsidR="00000000" w:rsidRPr="00000000">
        <w:rPr>
          <w:b w:val="1"/>
          <w:sz w:val="28"/>
          <w:szCs w:val="28"/>
          <w:rtl w:val="0"/>
        </w:rPr>
        <w:t xml:space="preserve">Reflecting on my learning project</w:t>
      </w:r>
    </w:p>
    <w:p w:rsidR="00000000" w:rsidDel="00000000" w:rsidP="00000000" w:rsidRDefault="00000000" w:rsidRPr="00000000" w14:paraId="00000162">
      <w:pPr>
        <w:rPr>
          <w:i w:val="1"/>
        </w:rPr>
      </w:pPr>
      <w:r w:rsidDel="00000000" w:rsidR="00000000" w:rsidRPr="00000000">
        <w:rPr>
          <w:i w:val="1"/>
          <w:rtl w:val="0"/>
        </w:rPr>
        <w:t xml:space="preserve">Fill in the areas that have been relevant for your learning project</w:t>
      </w:r>
    </w:p>
    <w:p w:rsidR="00000000" w:rsidDel="00000000" w:rsidP="00000000" w:rsidRDefault="00000000" w:rsidRPr="00000000" w14:paraId="00000163">
      <w:pPr>
        <w:ind w:left="360" w:firstLine="0"/>
        <w:jc w:val="center"/>
        <w:rPr>
          <w:b w:val="1"/>
        </w:rPr>
      </w:pPr>
      <w:r w:rsidDel="00000000" w:rsidR="00000000" w:rsidRPr="00000000">
        <w:rPr>
          <w:rtl w:val="0"/>
        </w:rPr>
      </w:r>
    </w:p>
    <w:tbl>
      <w:tblPr>
        <w:tblStyle w:val="Table6"/>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8788"/>
        <w:tblGridChange w:id="0">
          <w:tblGrid>
            <w:gridCol w:w="1555"/>
            <w:gridCol w:w="8788"/>
          </w:tblGrid>
        </w:tblGridChange>
      </w:tblGrid>
      <w:tr>
        <w:trPr>
          <w:cantSplit w:val="0"/>
          <w:tblHeader w:val="0"/>
        </w:trPr>
        <w:tc>
          <w:tcPr/>
          <w:p w:rsidR="00000000" w:rsidDel="00000000" w:rsidP="00000000" w:rsidRDefault="00000000" w:rsidRPr="00000000" w14:paraId="00000164">
            <w:pPr>
              <w:spacing w:line="312" w:lineRule="auto"/>
              <w:jc w:val="center"/>
              <w:rPr/>
            </w:pPr>
            <w:r w:rsidDel="00000000" w:rsidR="00000000" w:rsidRPr="00000000">
              <w:rPr/>
              <w:drawing>
                <wp:inline distB="0" distT="0" distL="0" distR="0">
                  <wp:extent cx="666750" cy="666750"/>
                  <wp:effectExtent b="0" l="0" r="0" t="0"/>
                  <wp:docPr descr="Ein Bild, das Kreis, Farbigkeit enthält.&#10;&#10;KI-generierte Inhalte können fehlerhaft sein." id="1729839873" name="image3.png"/>
                  <a:graphic>
                    <a:graphicData uri="http://schemas.openxmlformats.org/drawingml/2006/picture">
                      <pic:pic>
                        <pic:nvPicPr>
                          <pic:cNvPr descr="Ein Bild, das Kreis, Farbigkeit enthält.&#10;&#10;KI-generierte Inhalte können fehlerhaft sein." id="0" name="image3.png"/>
                          <pic:cNvPicPr preferRelativeResize="0"/>
                        </pic:nvPicPr>
                        <pic:blipFill>
                          <a:blip r:embed="rId12"/>
                          <a:srcRect b="0" l="0" r="0" t="0"/>
                          <a:stretch>
                            <a:fillRect/>
                          </a:stretch>
                        </pic:blipFill>
                        <pic:spPr>
                          <a:xfrm>
                            <a:off x="0" y="0"/>
                            <a:ext cx="666750" cy="6667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65">
            <w:pPr>
              <w:spacing w:line="312" w:lineRule="auto"/>
              <w:rPr/>
            </w:pPr>
            <w:r w:rsidDel="00000000" w:rsidR="00000000" w:rsidRPr="00000000">
              <w:rPr>
                <w:rtl w:val="0"/>
              </w:rPr>
              <w:t xml:space="preserve">My learning goal:</w:t>
            </w:r>
          </w:p>
          <w:p w:rsidR="00000000" w:rsidDel="00000000" w:rsidP="00000000" w:rsidRDefault="00000000" w:rsidRPr="00000000" w14:paraId="00000166">
            <w:pPr>
              <w:spacing w:line="312" w:lineRule="auto"/>
              <w:rPr/>
            </w:pPr>
            <w:r w:rsidDel="00000000" w:rsidR="00000000" w:rsidRPr="00000000">
              <w:rPr>
                <w:rtl w:val="0"/>
              </w:rPr>
            </w:r>
          </w:p>
          <w:p w:rsidR="00000000" w:rsidDel="00000000" w:rsidP="00000000" w:rsidRDefault="00000000" w:rsidRPr="00000000" w14:paraId="00000167">
            <w:pPr>
              <w:spacing w:line="312" w:lineRule="auto"/>
              <w:rPr/>
            </w:pPr>
            <w:r w:rsidDel="00000000" w:rsidR="00000000" w:rsidRPr="00000000">
              <w:rPr>
                <w:rtl w:val="0"/>
              </w:rPr>
              <w:t xml:space="preserve">Why did I choose this?</w:t>
            </w:r>
          </w:p>
          <w:p w:rsidR="00000000" w:rsidDel="00000000" w:rsidP="00000000" w:rsidRDefault="00000000" w:rsidRPr="00000000" w14:paraId="00000168">
            <w:pPr>
              <w:spacing w:line="312" w:lineRule="auto"/>
              <w:rPr/>
            </w:pPr>
            <w:r w:rsidDel="00000000" w:rsidR="00000000" w:rsidRPr="00000000">
              <w:rPr>
                <w:rtl w:val="0"/>
              </w:rPr>
            </w:r>
          </w:p>
          <w:p w:rsidR="00000000" w:rsidDel="00000000" w:rsidP="00000000" w:rsidRDefault="00000000" w:rsidRPr="00000000" w14:paraId="00000169">
            <w:pPr>
              <w:spacing w:line="312" w:lineRule="auto"/>
              <w:rPr/>
            </w:pPr>
            <w:r w:rsidDel="00000000" w:rsidR="00000000" w:rsidRPr="00000000">
              <w:rPr>
                <w:rtl w:val="0"/>
              </w:rPr>
            </w:r>
          </w:p>
        </w:tc>
      </w:tr>
      <w:tr>
        <w:trPr>
          <w:cantSplit w:val="0"/>
          <w:tblHeader w:val="0"/>
        </w:trPr>
        <w:tc>
          <w:tcPr/>
          <w:p w:rsidR="00000000" w:rsidDel="00000000" w:rsidP="00000000" w:rsidRDefault="00000000" w:rsidRPr="00000000" w14:paraId="0000016A">
            <w:pPr>
              <w:spacing w:line="312" w:lineRule="auto"/>
              <w:jc w:val="center"/>
              <w:rPr/>
            </w:pPr>
            <w:r w:rsidDel="00000000" w:rsidR="00000000" w:rsidRPr="00000000">
              <w:rPr/>
              <w:drawing>
                <wp:inline distB="0" distT="0" distL="0" distR="0">
                  <wp:extent cx="558806" cy="558806"/>
                  <wp:effectExtent b="0" l="0" r="0" t="0"/>
                  <wp:docPr descr="Ein Bild, das Rechteck, Farbigkeit, Screenshot, Quadrat enthält.&#10;&#10;KI-generierte Inhalte können fehlerhaft sein." id="1729839875" name="image2.png"/>
                  <a:graphic>
                    <a:graphicData uri="http://schemas.openxmlformats.org/drawingml/2006/picture">
                      <pic:pic>
                        <pic:nvPicPr>
                          <pic:cNvPr descr="Ein Bild, das Rechteck, Farbigkeit, Screenshot, Quadrat enthält.&#10;&#10;KI-generierte Inhalte können fehlerhaft sein." id="0" name="image2.png"/>
                          <pic:cNvPicPr preferRelativeResize="0"/>
                        </pic:nvPicPr>
                        <pic:blipFill>
                          <a:blip r:embed="rId14"/>
                          <a:srcRect b="0" l="0" r="0" t="0"/>
                          <a:stretch>
                            <a:fillRect/>
                          </a:stretch>
                        </pic:blipFill>
                        <pic:spPr>
                          <a:xfrm>
                            <a:off x="0" y="0"/>
                            <a:ext cx="558806" cy="558806"/>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6B">
            <w:pPr>
              <w:spacing w:line="312" w:lineRule="auto"/>
              <w:rPr/>
            </w:pPr>
            <w:r w:rsidDel="00000000" w:rsidR="00000000" w:rsidRPr="00000000">
              <w:rPr>
                <w:rtl w:val="0"/>
              </w:rPr>
              <w:t xml:space="preserve">How much time have I spent preparing? Has my time plan worked?</w:t>
            </w:r>
          </w:p>
          <w:p w:rsidR="00000000" w:rsidDel="00000000" w:rsidP="00000000" w:rsidRDefault="00000000" w:rsidRPr="00000000" w14:paraId="0000016C">
            <w:pPr>
              <w:spacing w:line="312" w:lineRule="auto"/>
              <w:rPr/>
            </w:pPr>
            <w:r w:rsidDel="00000000" w:rsidR="00000000" w:rsidRPr="00000000">
              <w:rPr>
                <w:rtl w:val="0"/>
              </w:rPr>
            </w:r>
          </w:p>
          <w:p w:rsidR="00000000" w:rsidDel="00000000" w:rsidP="00000000" w:rsidRDefault="00000000" w:rsidRPr="00000000" w14:paraId="0000016D">
            <w:pPr>
              <w:spacing w:line="312" w:lineRule="auto"/>
              <w:rPr/>
            </w:pPr>
            <w:r w:rsidDel="00000000" w:rsidR="00000000" w:rsidRPr="00000000">
              <w:rPr>
                <w:rtl w:val="0"/>
              </w:rPr>
            </w:r>
          </w:p>
          <w:p w:rsidR="00000000" w:rsidDel="00000000" w:rsidP="00000000" w:rsidRDefault="00000000" w:rsidRPr="00000000" w14:paraId="0000016E">
            <w:pPr>
              <w:spacing w:line="312" w:lineRule="auto"/>
              <w:rPr/>
            </w:pPr>
            <w:r w:rsidDel="00000000" w:rsidR="00000000" w:rsidRPr="00000000">
              <w:rPr>
                <w:rtl w:val="0"/>
              </w:rPr>
            </w:r>
          </w:p>
        </w:tc>
      </w:tr>
      <w:tr>
        <w:trPr>
          <w:cantSplit w:val="0"/>
          <w:tblHeader w:val="0"/>
        </w:trPr>
        <w:tc>
          <w:tcPr/>
          <w:p w:rsidR="00000000" w:rsidDel="00000000" w:rsidP="00000000" w:rsidRDefault="00000000" w:rsidRPr="00000000" w14:paraId="0000016F">
            <w:pPr>
              <w:spacing w:line="312" w:lineRule="auto"/>
              <w:jc w:val="center"/>
              <w:rPr/>
            </w:pPr>
            <w:r w:rsidDel="00000000" w:rsidR="00000000" w:rsidRPr="00000000">
              <w:rPr/>
              <w:drawing>
                <wp:inline distB="0" distT="0" distL="0" distR="0">
                  <wp:extent cx="654057" cy="654057"/>
                  <wp:effectExtent b="0" l="0" r="0" t="0"/>
                  <wp:docPr descr="Ein Bild, das Kreis, Grafiken, Zahnrad, Kreativität enthält.&#10;&#10;KI-generierte Inhalte können fehlerhaft sein." id="1729839876" name="image11.png"/>
                  <a:graphic>
                    <a:graphicData uri="http://schemas.openxmlformats.org/drawingml/2006/picture">
                      <pic:pic>
                        <pic:nvPicPr>
                          <pic:cNvPr descr="Ein Bild, das Kreis, Grafiken, Zahnrad, Kreativität enthält.&#10;&#10;KI-generierte Inhalte können fehlerhaft sein." id="0" name="image11.png"/>
                          <pic:cNvPicPr preferRelativeResize="0"/>
                        </pic:nvPicPr>
                        <pic:blipFill>
                          <a:blip r:embed="rId15"/>
                          <a:srcRect b="0" l="0" r="0" t="0"/>
                          <a:stretch>
                            <a:fillRect/>
                          </a:stretch>
                        </pic:blipFill>
                        <pic:spPr>
                          <a:xfrm>
                            <a:off x="0" y="0"/>
                            <a:ext cx="654057" cy="654057"/>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70">
            <w:pPr>
              <w:spacing w:line="312" w:lineRule="auto"/>
              <w:rPr/>
            </w:pPr>
            <w:r w:rsidDel="00000000" w:rsidR="00000000" w:rsidRPr="00000000">
              <w:rPr>
                <w:rtl w:val="0"/>
              </w:rPr>
              <w:t xml:space="preserve">What have I done to achieve my learning goal:</w:t>
            </w:r>
          </w:p>
          <w:p w:rsidR="00000000" w:rsidDel="00000000" w:rsidP="00000000" w:rsidRDefault="00000000" w:rsidRPr="00000000" w14:paraId="00000171">
            <w:pPr>
              <w:spacing w:line="312" w:lineRule="auto"/>
              <w:rPr/>
            </w:pPr>
            <w:r w:rsidDel="00000000" w:rsidR="00000000" w:rsidRPr="00000000">
              <w:rPr>
                <w:rtl w:val="0"/>
              </w:rPr>
            </w:r>
          </w:p>
          <w:p w:rsidR="00000000" w:rsidDel="00000000" w:rsidP="00000000" w:rsidRDefault="00000000" w:rsidRPr="00000000" w14:paraId="00000172">
            <w:pPr>
              <w:spacing w:line="312" w:lineRule="auto"/>
              <w:rPr/>
            </w:pPr>
            <w:r w:rsidDel="00000000" w:rsidR="00000000" w:rsidRPr="00000000">
              <w:rPr>
                <w:rtl w:val="0"/>
              </w:rPr>
            </w:r>
          </w:p>
          <w:p w:rsidR="00000000" w:rsidDel="00000000" w:rsidP="00000000" w:rsidRDefault="00000000" w:rsidRPr="00000000" w14:paraId="00000173">
            <w:pPr>
              <w:spacing w:line="312" w:lineRule="auto"/>
              <w:rPr/>
            </w:pPr>
            <w:r w:rsidDel="00000000" w:rsidR="00000000" w:rsidRPr="00000000">
              <w:rPr>
                <w:rtl w:val="0"/>
              </w:rPr>
            </w:r>
          </w:p>
          <w:p w:rsidR="00000000" w:rsidDel="00000000" w:rsidP="00000000" w:rsidRDefault="00000000" w:rsidRPr="00000000" w14:paraId="00000174">
            <w:pPr>
              <w:spacing w:line="312" w:lineRule="auto"/>
              <w:rPr/>
            </w:pPr>
            <w:r w:rsidDel="00000000" w:rsidR="00000000" w:rsidRPr="00000000">
              <w:rPr>
                <w:rtl w:val="0"/>
              </w:rPr>
            </w:r>
          </w:p>
        </w:tc>
      </w:tr>
      <w:tr>
        <w:trPr>
          <w:cantSplit w:val="0"/>
          <w:tblHeader w:val="0"/>
        </w:trPr>
        <w:tc>
          <w:tcPr/>
          <w:p w:rsidR="00000000" w:rsidDel="00000000" w:rsidP="00000000" w:rsidRDefault="00000000" w:rsidRPr="00000000" w14:paraId="00000175">
            <w:pPr>
              <w:spacing w:line="312" w:lineRule="auto"/>
              <w:jc w:val="center"/>
              <w:rPr/>
            </w:pPr>
            <w:r w:rsidDel="00000000" w:rsidR="00000000" w:rsidRPr="00000000">
              <w:rPr/>
              <w:drawing>
                <wp:inline distB="0" distT="0" distL="0" distR="0">
                  <wp:extent cx="603255" cy="603255"/>
                  <wp:effectExtent b="0" l="0" r="0" t="0"/>
                  <wp:docPr descr="Ein Bild, das Grafiken, Grafikdesign, Schrift, Screenshot enthält.&#10;&#10;KI-generierte Inhalte können fehlerhaft sein." id="1729839877" name="image7.png"/>
                  <a:graphic>
                    <a:graphicData uri="http://schemas.openxmlformats.org/drawingml/2006/picture">
                      <pic:pic>
                        <pic:nvPicPr>
                          <pic:cNvPr descr="Ein Bild, das Grafiken, Grafikdesign, Schrift, Screenshot enthält.&#10;&#10;KI-generierte Inhalte können fehlerhaft sein." id="0" name="image7.png"/>
                          <pic:cNvPicPr preferRelativeResize="0"/>
                        </pic:nvPicPr>
                        <pic:blipFill>
                          <a:blip r:embed="rId16"/>
                          <a:srcRect b="0" l="0" r="0" t="0"/>
                          <a:stretch>
                            <a:fillRect/>
                          </a:stretch>
                        </pic:blipFill>
                        <pic:spPr>
                          <a:xfrm>
                            <a:off x="0" y="0"/>
                            <a:ext cx="603255" cy="60325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76">
            <w:pPr>
              <w:spacing w:line="312" w:lineRule="auto"/>
              <w:rPr/>
            </w:pPr>
            <w:r w:rsidDel="00000000" w:rsidR="00000000" w:rsidRPr="00000000">
              <w:rPr>
                <w:rtl w:val="0"/>
              </w:rPr>
              <w:t xml:space="preserve">Which learning materials and resources have I used (for example websites, teaching materials, persons).</w:t>
            </w:r>
          </w:p>
          <w:p w:rsidR="00000000" w:rsidDel="00000000" w:rsidP="00000000" w:rsidRDefault="00000000" w:rsidRPr="00000000" w14:paraId="00000177">
            <w:pPr>
              <w:spacing w:line="312" w:lineRule="auto"/>
              <w:rPr/>
            </w:pPr>
            <w:r w:rsidDel="00000000" w:rsidR="00000000" w:rsidRPr="00000000">
              <w:rPr>
                <w:rtl w:val="0"/>
              </w:rPr>
            </w:r>
          </w:p>
          <w:p w:rsidR="00000000" w:rsidDel="00000000" w:rsidP="00000000" w:rsidRDefault="00000000" w:rsidRPr="00000000" w14:paraId="00000178">
            <w:pPr>
              <w:spacing w:line="312" w:lineRule="auto"/>
              <w:rPr/>
            </w:pPr>
            <w:r w:rsidDel="00000000" w:rsidR="00000000" w:rsidRPr="00000000">
              <w:rPr>
                <w:rtl w:val="0"/>
              </w:rPr>
            </w:r>
          </w:p>
          <w:p w:rsidR="00000000" w:rsidDel="00000000" w:rsidP="00000000" w:rsidRDefault="00000000" w:rsidRPr="00000000" w14:paraId="00000179">
            <w:pPr>
              <w:spacing w:line="312" w:lineRule="auto"/>
              <w:rPr/>
            </w:pPr>
            <w:r w:rsidDel="00000000" w:rsidR="00000000" w:rsidRPr="00000000">
              <w:rPr>
                <w:rtl w:val="0"/>
              </w:rPr>
            </w:r>
          </w:p>
          <w:p w:rsidR="00000000" w:rsidDel="00000000" w:rsidP="00000000" w:rsidRDefault="00000000" w:rsidRPr="00000000" w14:paraId="0000017A">
            <w:pPr>
              <w:spacing w:line="312" w:lineRule="auto"/>
              <w:rPr/>
            </w:pPr>
            <w:r w:rsidDel="00000000" w:rsidR="00000000" w:rsidRPr="00000000">
              <w:rPr>
                <w:rtl w:val="0"/>
              </w:rPr>
            </w:r>
          </w:p>
          <w:p w:rsidR="00000000" w:rsidDel="00000000" w:rsidP="00000000" w:rsidRDefault="00000000" w:rsidRPr="00000000" w14:paraId="0000017B">
            <w:pPr>
              <w:spacing w:line="312" w:lineRule="auto"/>
              <w:rPr/>
            </w:pPr>
            <w:r w:rsidDel="00000000" w:rsidR="00000000" w:rsidRPr="00000000">
              <w:rPr>
                <w:rtl w:val="0"/>
              </w:rPr>
            </w:r>
          </w:p>
        </w:tc>
      </w:tr>
      <w:tr>
        <w:trPr>
          <w:cantSplit w:val="0"/>
          <w:tblHeader w:val="0"/>
        </w:trPr>
        <w:tc>
          <w:tcPr/>
          <w:p w:rsidR="00000000" w:rsidDel="00000000" w:rsidP="00000000" w:rsidRDefault="00000000" w:rsidRPr="00000000" w14:paraId="0000017C">
            <w:pPr>
              <w:spacing w:line="312" w:lineRule="auto"/>
              <w:jc w:val="center"/>
              <w:rPr/>
            </w:pPr>
            <w:r w:rsidDel="00000000" w:rsidR="00000000" w:rsidRPr="00000000">
              <w:rPr/>
              <w:drawing>
                <wp:inline distB="0" distT="0" distL="0" distR="0">
                  <wp:extent cx="635000" cy="635000"/>
                  <wp:effectExtent b="0" l="0" r="0" t="0"/>
                  <wp:docPr descr="Ein Bild, das Screenshot, Clipart, Farbigkeit, Design enthält.&#10;&#10;KI-generierte Inhalte können fehlerhaft sein." id="1729839878" name="image6.png"/>
                  <a:graphic>
                    <a:graphicData uri="http://schemas.openxmlformats.org/drawingml/2006/picture">
                      <pic:pic>
                        <pic:nvPicPr>
                          <pic:cNvPr descr="Ein Bild, das Screenshot, Clipart, Farbigkeit, Design enthält.&#10;&#10;KI-generierte Inhalte können fehlerhaft sein." id="0" name="image6.png"/>
                          <pic:cNvPicPr preferRelativeResize="0"/>
                        </pic:nvPicPr>
                        <pic:blipFill>
                          <a:blip r:embed="rId19"/>
                          <a:srcRect b="0" l="0" r="0" t="0"/>
                          <a:stretch>
                            <a:fillRect/>
                          </a:stretch>
                        </pic:blipFill>
                        <pic:spPr>
                          <a:xfrm>
                            <a:off x="0" y="0"/>
                            <a:ext cx="635000" cy="6350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7D">
            <w:pPr>
              <w:spacing w:line="312" w:lineRule="auto"/>
              <w:rPr/>
            </w:pPr>
            <w:r w:rsidDel="00000000" w:rsidR="00000000" w:rsidRPr="00000000">
              <w:rPr>
                <w:rtl w:val="0"/>
              </w:rPr>
              <w:t xml:space="preserve">What has worked /hasn’t worked for me? What would I change?</w:t>
            </w:r>
          </w:p>
          <w:p w:rsidR="00000000" w:rsidDel="00000000" w:rsidP="00000000" w:rsidRDefault="00000000" w:rsidRPr="00000000" w14:paraId="0000017E">
            <w:pPr>
              <w:spacing w:line="312" w:lineRule="auto"/>
              <w:rPr/>
            </w:pPr>
            <w:r w:rsidDel="00000000" w:rsidR="00000000" w:rsidRPr="00000000">
              <w:rPr>
                <w:rtl w:val="0"/>
              </w:rPr>
            </w:r>
          </w:p>
          <w:p w:rsidR="00000000" w:rsidDel="00000000" w:rsidP="00000000" w:rsidRDefault="00000000" w:rsidRPr="00000000" w14:paraId="0000017F">
            <w:pPr>
              <w:spacing w:line="312" w:lineRule="auto"/>
              <w:rPr/>
            </w:pPr>
            <w:r w:rsidDel="00000000" w:rsidR="00000000" w:rsidRPr="00000000">
              <w:rPr>
                <w:rtl w:val="0"/>
              </w:rPr>
            </w:r>
          </w:p>
          <w:p w:rsidR="00000000" w:rsidDel="00000000" w:rsidP="00000000" w:rsidRDefault="00000000" w:rsidRPr="00000000" w14:paraId="00000180">
            <w:pPr>
              <w:spacing w:line="312" w:lineRule="auto"/>
              <w:rPr/>
            </w:pPr>
            <w:r w:rsidDel="00000000" w:rsidR="00000000" w:rsidRPr="00000000">
              <w:rPr>
                <w:rtl w:val="0"/>
              </w:rPr>
            </w:r>
          </w:p>
          <w:p w:rsidR="00000000" w:rsidDel="00000000" w:rsidP="00000000" w:rsidRDefault="00000000" w:rsidRPr="00000000" w14:paraId="00000181">
            <w:pPr>
              <w:spacing w:line="312" w:lineRule="auto"/>
              <w:rPr/>
            </w:pPr>
            <w:r w:rsidDel="00000000" w:rsidR="00000000" w:rsidRPr="00000000">
              <w:rPr>
                <w:rtl w:val="0"/>
              </w:rPr>
            </w:r>
          </w:p>
          <w:p w:rsidR="00000000" w:rsidDel="00000000" w:rsidP="00000000" w:rsidRDefault="00000000" w:rsidRPr="00000000" w14:paraId="00000182">
            <w:pPr>
              <w:spacing w:line="312" w:lineRule="auto"/>
              <w:rPr/>
            </w:pPr>
            <w:r w:rsidDel="00000000" w:rsidR="00000000" w:rsidRPr="00000000">
              <w:rPr>
                <w:rtl w:val="0"/>
              </w:rPr>
            </w:r>
          </w:p>
          <w:p w:rsidR="00000000" w:rsidDel="00000000" w:rsidP="00000000" w:rsidRDefault="00000000" w:rsidRPr="00000000" w14:paraId="00000183">
            <w:pPr>
              <w:spacing w:line="312" w:lineRule="auto"/>
              <w:rPr/>
            </w:pPr>
            <w:r w:rsidDel="00000000" w:rsidR="00000000" w:rsidRPr="00000000">
              <w:rPr>
                <w:rtl w:val="0"/>
              </w:rPr>
            </w:r>
          </w:p>
        </w:tc>
      </w:tr>
      <w:tr>
        <w:trPr>
          <w:cantSplit w:val="0"/>
          <w:tblHeader w:val="0"/>
        </w:trPr>
        <w:tc>
          <w:tcPr/>
          <w:p w:rsidR="00000000" w:rsidDel="00000000" w:rsidP="00000000" w:rsidRDefault="00000000" w:rsidRPr="00000000" w14:paraId="00000184">
            <w:pPr>
              <w:spacing w:line="312" w:lineRule="auto"/>
              <w:jc w:val="center"/>
              <w:rPr/>
            </w:pPr>
            <w:r w:rsidDel="00000000" w:rsidR="00000000" w:rsidRPr="00000000">
              <w:rPr/>
              <w:drawing>
                <wp:inline distB="0" distT="0" distL="0" distR="0">
                  <wp:extent cx="731520" cy="731520"/>
                  <wp:effectExtent b="0" l="0" r="0" t="0"/>
                  <wp:docPr descr="Ein Bild, das Clipart, Animation, Animierter Cartoon, Cartoon enthält.&#10;&#10;KI-generierte Inhalte können fehlerhaft sein." id="1729839879" name="image8.png"/>
                  <a:graphic>
                    <a:graphicData uri="http://schemas.openxmlformats.org/drawingml/2006/picture">
                      <pic:pic>
                        <pic:nvPicPr>
                          <pic:cNvPr descr="Ein Bild, das Clipart, Animation, Animierter Cartoon, Cartoon enthält.&#10;&#10;KI-generierte Inhalte können fehlerhaft sein." id="0" name="image8.png"/>
                          <pic:cNvPicPr preferRelativeResize="0"/>
                        </pic:nvPicPr>
                        <pic:blipFill>
                          <a:blip r:embed="rId20"/>
                          <a:srcRect b="0" l="0" r="0" t="0"/>
                          <a:stretch>
                            <a:fillRect/>
                          </a:stretch>
                        </pic:blipFill>
                        <pic:spPr>
                          <a:xfrm>
                            <a:off x="0" y="0"/>
                            <a:ext cx="731520" cy="73152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85">
            <w:pPr>
              <w:rPr/>
            </w:pPr>
            <w:r w:rsidDel="00000000" w:rsidR="00000000" w:rsidRPr="00000000">
              <w:rPr>
                <w:rtl w:val="0"/>
              </w:rPr>
              <w:t xml:space="preserve">What are my next steps? Am I going to keep using / doing some of the things I have done for this learning project, like materials, ressources and learning strategies?</w:t>
            </w:r>
          </w:p>
          <w:p w:rsidR="00000000" w:rsidDel="00000000" w:rsidP="00000000" w:rsidRDefault="00000000" w:rsidRPr="00000000" w14:paraId="00000186">
            <w:pPr>
              <w:spacing w:line="312" w:lineRule="auto"/>
              <w:rPr/>
            </w:pPr>
            <w:r w:rsidDel="00000000" w:rsidR="00000000" w:rsidRPr="00000000">
              <w:rPr>
                <w:rtl w:val="0"/>
              </w:rPr>
            </w:r>
          </w:p>
          <w:p w:rsidR="00000000" w:rsidDel="00000000" w:rsidP="00000000" w:rsidRDefault="00000000" w:rsidRPr="00000000" w14:paraId="00000187">
            <w:pPr>
              <w:spacing w:line="312" w:lineRule="auto"/>
              <w:rPr/>
            </w:pPr>
            <w:r w:rsidDel="00000000" w:rsidR="00000000" w:rsidRPr="00000000">
              <w:rPr>
                <w:rtl w:val="0"/>
              </w:rPr>
            </w:r>
          </w:p>
          <w:p w:rsidR="00000000" w:rsidDel="00000000" w:rsidP="00000000" w:rsidRDefault="00000000" w:rsidRPr="00000000" w14:paraId="00000188">
            <w:pPr>
              <w:spacing w:line="312" w:lineRule="auto"/>
              <w:rPr/>
            </w:pPr>
            <w:r w:rsidDel="00000000" w:rsidR="00000000" w:rsidRPr="00000000">
              <w:rPr>
                <w:rtl w:val="0"/>
              </w:rPr>
            </w:r>
          </w:p>
          <w:p w:rsidR="00000000" w:rsidDel="00000000" w:rsidP="00000000" w:rsidRDefault="00000000" w:rsidRPr="00000000" w14:paraId="00000189">
            <w:pPr>
              <w:spacing w:line="312" w:lineRule="auto"/>
              <w:rPr/>
            </w:pPr>
            <w:r w:rsidDel="00000000" w:rsidR="00000000" w:rsidRPr="00000000">
              <w:rPr>
                <w:rtl w:val="0"/>
              </w:rPr>
            </w:r>
          </w:p>
          <w:p w:rsidR="00000000" w:rsidDel="00000000" w:rsidP="00000000" w:rsidRDefault="00000000" w:rsidRPr="00000000" w14:paraId="0000018A">
            <w:pPr>
              <w:spacing w:line="312" w:lineRule="auto"/>
              <w:rPr/>
            </w:pPr>
            <w:r w:rsidDel="00000000" w:rsidR="00000000" w:rsidRPr="00000000">
              <w:rPr>
                <w:rtl w:val="0"/>
              </w:rPr>
            </w:r>
          </w:p>
          <w:p w:rsidR="00000000" w:rsidDel="00000000" w:rsidP="00000000" w:rsidRDefault="00000000" w:rsidRPr="00000000" w14:paraId="0000018B">
            <w:pPr>
              <w:spacing w:line="312" w:lineRule="auto"/>
              <w:rPr/>
            </w:pPr>
            <w:r w:rsidDel="00000000" w:rsidR="00000000" w:rsidRPr="00000000">
              <w:rPr>
                <w:rtl w:val="0"/>
              </w:rPr>
            </w:r>
          </w:p>
        </w:tc>
      </w:tr>
    </w:tbl>
    <w:p w:rsidR="00000000" w:rsidDel="00000000" w:rsidP="00000000" w:rsidRDefault="00000000" w:rsidRPr="00000000" w14:paraId="0000018C">
      <w:pPr>
        <w:spacing w:line="312" w:lineRule="auto"/>
        <w:rPr>
          <w:sz w:val="16"/>
          <w:szCs w:val="16"/>
        </w:rPr>
      </w:pPr>
      <w:r w:rsidDel="00000000" w:rsidR="00000000" w:rsidRPr="00000000">
        <w:rPr>
          <w:sz w:val="16"/>
          <w:szCs w:val="16"/>
          <w:rtl w:val="0"/>
        </w:rPr>
        <w:t xml:space="preserve">Images: This worksheet has been designed using resources from Flaticon.com</w:t>
      </w:r>
    </w:p>
    <w:sectPr>
      <w:headerReference r:id="rId21" w:type="default"/>
      <w:headerReference r:id="rId22" w:type="first"/>
      <w:headerReference r:id="rId23" w:type="even"/>
      <w:footerReference r:id="rId24" w:type="default"/>
      <w:footerReference r:id="rId25" w:type="first"/>
      <w:footerReference r:id="rId26" w:type="even"/>
      <w:pgSz w:h="16840" w:w="11910" w:orient="portrait"/>
      <w:pgMar w:bottom="820" w:top="1620" w:left="620" w:right="660" w:header="0" w:footer="6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5">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6">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25401</wp:posOffset>
              </wp:positionH>
              <wp:positionV relativeFrom="paragraph">
                <wp:posOffset>-132079</wp:posOffset>
              </wp:positionV>
              <wp:extent cx="6857335" cy="323810"/>
              <wp:effectExtent b="0" l="0" r="0" t="0"/>
              <wp:wrapSquare wrapText="bothSides" distB="45720" distT="45720" distL="114300" distR="114300"/>
              <wp:docPr id="1729839861" name=""/>
              <a:graphic>
                <a:graphicData uri="http://schemas.microsoft.com/office/word/2010/wordprocessingShape">
                  <wps:wsp>
                    <wps:cNvSpPr/>
                    <wps:cNvPr id="16" name="Shape 16"/>
                    <wps:spPr>
                      <a:xfrm>
                        <a:off x="1922095" y="3622858"/>
                        <a:ext cx="6847810" cy="31428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0"/>
                              <w:i w:val="0"/>
                              <w:smallCaps w:val="0"/>
                              <w:strike w:val="0"/>
                              <w:color w:val="231f20"/>
                              <w:sz w:val="16"/>
                              <w:vertAlign w:val="baseline"/>
                            </w:rPr>
                            <w:t xml:space="preserve">HYPERLINK "http://autonomieleitfaden.de/"</w:t>
                          </w:r>
                          <w:r w:rsidDel="00000000" w:rsidR="00000000" w:rsidRPr="00000000">
                            <w:rPr>
                              <w:rFonts w:ascii="Montserrat" w:cs="Montserrat" w:eastAsia="Montserrat" w:hAnsi="Montserrat"/>
                              <w:b w:val="0"/>
                              <w:i w:val="0"/>
                              <w:smallCaps w:val="0"/>
                              <w:strike w:val="0"/>
                              <w:color w:val="0000ff"/>
                              <w:sz w:val="16"/>
                              <w:u w:val="single"/>
                              <w:vertAlign w:val="baseline"/>
                            </w:rPr>
                            <w:t xml:space="preserve">Autonomieleitfaden </w:t>
                          </w:r>
                          <w:r w:rsidDel="00000000" w:rsidR="00000000" w:rsidRPr="00000000">
                            <w:rPr>
                              <w:rFonts w:ascii="Montserrat" w:cs="Montserrat" w:eastAsia="Montserrat" w:hAnsi="Montserrat"/>
                              <w:b w:val="0"/>
                              <w:i w:val="0"/>
                              <w:smallCaps w:val="0"/>
                              <w:strike w:val="0"/>
                              <w:color w:val="231f20"/>
                              <w:sz w:val="16"/>
                              <w:vertAlign w:val="baseline"/>
                            </w:rPr>
                            <w:t xml:space="preserve">© 2024 by Christian Hagen, Bettina Raaf, María Victoria Rojas Riether, Maria Giovanna Tassinari is licensed under </w:t>
                          </w:r>
                          <w:r w:rsidDel="00000000" w:rsidR="00000000" w:rsidRPr="00000000">
                            <w:rPr>
                              <w:rFonts w:ascii="Montserrat" w:cs="Montserrat" w:eastAsia="Montserrat" w:hAnsi="Montserrat"/>
                              <w:b w:val="0"/>
                              <w:i w:val="0"/>
                              <w:smallCaps w:val="0"/>
                              <w:strike w:val="0"/>
                              <w:color w:val="0000ff"/>
                              <w:sz w:val="16"/>
                              <w:u w:val="single"/>
                              <w:vertAlign w:val="baseline"/>
                            </w:rPr>
                            <w:t xml:space="preserve">CC BY-NC-SA 4.0</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25401</wp:posOffset>
              </wp:positionH>
              <wp:positionV relativeFrom="paragraph">
                <wp:posOffset>-132079</wp:posOffset>
              </wp:positionV>
              <wp:extent cx="6857335" cy="323810"/>
              <wp:effectExtent b="0" l="0" r="0" t="0"/>
              <wp:wrapSquare wrapText="bothSides" distB="45720" distT="45720" distL="114300" distR="114300"/>
              <wp:docPr id="1729839861" name="image23.png"/>
              <a:graphic>
                <a:graphicData uri="http://schemas.openxmlformats.org/drawingml/2006/picture">
                  <pic:pic>
                    <pic:nvPicPr>
                      <pic:cNvPr id="0" name="image23.png"/>
                      <pic:cNvPicPr preferRelativeResize="0"/>
                    </pic:nvPicPr>
                    <pic:blipFill>
                      <a:blip r:embed="rId1"/>
                      <a:srcRect/>
                      <a:stretch>
                        <a:fillRect/>
                      </a:stretch>
                    </pic:blipFill>
                    <pic:spPr>
                      <a:xfrm>
                        <a:off x="0" y="0"/>
                        <a:ext cx="6857335" cy="32381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7">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 w:id="1">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b w:val="0"/>
          <w:i w:val="0"/>
          <w:smallCaps w:val="0"/>
          <w:strike w:val="0"/>
          <w:color w:val="000000"/>
          <w:sz w:val="16"/>
          <w:szCs w:val="16"/>
          <w:u w:val="none"/>
          <w:shd w:fill="auto" w:val="clear"/>
          <w:vertAlign w:val="superscript"/>
          <w:rtl w:val="0"/>
        </w:rPr>
        <w:t xml:space="preserve">1</w:t>
      </w:r>
      <w:r w:rsidDel="00000000" w:rsidR="00000000" w:rsidRPr="00000000">
        <w:rPr>
          <w:rFonts w:ascii="Montserrat" w:cs="Montserrat" w:eastAsia="Montserrat" w:hAnsi="Montserrat"/>
          <w:b w:val="0"/>
          <w:i w:val="0"/>
          <w:smallCaps w:val="0"/>
          <w:strike w:val="0"/>
          <w:color w:val="000000"/>
          <w:sz w:val="16"/>
          <w:szCs w:val="16"/>
          <w:u w:val="none"/>
          <w:shd w:fill="auto" w:val="clear"/>
          <w:vertAlign w:val="baseline"/>
          <w:rtl w:val="0"/>
        </w:rPr>
        <w:t xml:space="preserve"> Add your learning goal you would like to achieve. Be as concrete as possible and formulate it in the present tense, for example “I can talk about myself and my studies”, “I’m prepared to take the TOEFL test”.</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000000"/>
          <w:sz w:val="16"/>
          <w:szCs w:val="16"/>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6"/>
          <w:szCs w:val="16"/>
          <w:u w:val="none"/>
          <w:shd w:fill="auto" w:val="clear"/>
          <w:vertAlign w:val="superscript"/>
          <w:rtl w:val="0"/>
        </w:rPr>
        <w:t xml:space="preserve">2</w:t>
      </w:r>
      <w:r w:rsidDel="00000000" w:rsidR="00000000" w:rsidRPr="00000000">
        <w:rPr>
          <w:rFonts w:ascii="Montserrat" w:cs="Montserrat" w:eastAsia="Montserrat" w:hAnsi="Montserrat"/>
          <w:b w:val="0"/>
          <w:i w:val="0"/>
          <w:smallCaps w:val="0"/>
          <w:strike w:val="0"/>
          <w:color w:val="000000"/>
          <w:sz w:val="16"/>
          <w:szCs w:val="16"/>
          <w:u w:val="none"/>
          <w:shd w:fill="auto" w:val="clear"/>
          <w:vertAlign w:val="baseline"/>
          <w:rtl w:val="0"/>
        </w:rPr>
        <w:t xml:space="preserve"> Add when you’re going to work on your learning project, e.g. Tuesday mornings, Friday afternoons from 2 to 4 pm. </w:t>
      </w:r>
    </w:p>
  </w:footnote>
  <w:footnote w:id="2">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b w:val="0"/>
          <w:i w:val="0"/>
          <w:smallCaps w:val="0"/>
          <w:strike w:val="0"/>
          <w:color w:val="000000"/>
          <w:sz w:val="16"/>
          <w:szCs w:val="16"/>
          <w:u w:val="none"/>
          <w:shd w:fill="auto" w:val="clear"/>
          <w:vertAlign w:val="baseline"/>
          <w:rtl w:val="0"/>
        </w:rPr>
        <w:t xml:space="preserve"> Add the learning materials and resources you want to use/to consult (for example websites, teaching materials, persons). You can always ask your teacher for advice. </w:t>
      </w:r>
    </w:p>
  </w:footnote>
  <w:footnote w:id="3">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b w:val="0"/>
          <w:i w:val="0"/>
          <w:smallCaps w:val="0"/>
          <w:strike w:val="0"/>
          <w:color w:val="000000"/>
          <w:sz w:val="16"/>
          <w:szCs w:val="16"/>
          <w:u w:val="none"/>
          <w:shd w:fill="auto" w:val="clear"/>
          <w:vertAlign w:val="baseline"/>
          <w:rtl w:val="0"/>
        </w:rPr>
        <w:t xml:space="preserve"> If you’ve taken an entrance test, look at its results. Add some grammar areas that are relevant for your learning goal.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2">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3">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color w:val="000000"/>
        <w:sz w:val="24"/>
        <w:szCs w:val="24"/>
      </w:rPr>
      <mc:AlternateContent>
        <mc:Choice Requires="wpg">
          <w:drawing>
            <wp:anchor allowOverlap="1" behindDoc="1" distB="0" distT="0" distL="0" distR="0" hidden="0" layoutInCell="1" locked="0" relativeHeight="0" simplePos="0">
              <wp:simplePos x="0" y="0"/>
              <wp:positionH relativeFrom="page">
                <wp:posOffset>1201738</wp:posOffset>
              </wp:positionH>
              <wp:positionV relativeFrom="page">
                <wp:posOffset>363538</wp:posOffset>
              </wp:positionV>
              <wp:extent cx="4791075" cy="220345"/>
              <wp:effectExtent b="0" l="0" r="0" t="0"/>
              <wp:wrapNone/>
              <wp:docPr id="1729839859" name=""/>
              <a:graphic>
                <a:graphicData uri="http://schemas.microsoft.com/office/word/2010/wordprocessingShape">
                  <wps:wsp>
                    <wps:cNvSpPr/>
                    <wps:cNvPr id="14" name="Shape 14"/>
                    <wps:spPr>
                      <a:xfrm>
                        <a:off x="2955225" y="3674590"/>
                        <a:ext cx="4781550" cy="210820"/>
                      </a:xfrm>
                      <a:prstGeom prst="rect">
                        <a:avLst/>
                      </a:prstGeom>
                      <a:noFill/>
                      <a:ln>
                        <a:noFill/>
                      </a:ln>
                    </wps:spPr>
                    <wps:txbx>
                      <w:txbxContent>
                        <w:p w:rsidR="00000000" w:rsidDel="00000000" w:rsidP="00000000" w:rsidRDefault="00000000" w:rsidRPr="00000000">
                          <w:pPr>
                            <w:spacing w:after="0" w:before="0" w:line="316.00001335144043"/>
                            <w:ind w:left="20" w:right="0" w:firstLine="20"/>
                            <w:jc w:val="left"/>
                            <w:textDirection w:val="btLr"/>
                          </w:pPr>
                          <w:r w:rsidDel="00000000" w:rsidR="00000000" w:rsidRPr="00000000">
                            <w:rPr>
                              <w:rFonts w:ascii="Montserrat" w:cs="Montserrat" w:eastAsia="Montserrat" w:hAnsi="Montserrat"/>
                              <w:b w:val="0"/>
                              <w:i w:val="0"/>
                              <w:smallCaps w:val="0"/>
                              <w:strike w:val="0"/>
                              <w:color w:val="231f20"/>
                              <w:sz w:val="24"/>
                              <w:vertAlign w:val="baseline"/>
                            </w:rPr>
                            <w:t xml:space="preserve">Förderung von Autonomie im Fremdsprachenunterricht</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1201738</wp:posOffset>
              </wp:positionH>
              <wp:positionV relativeFrom="page">
                <wp:posOffset>363538</wp:posOffset>
              </wp:positionV>
              <wp:extent cx="4791075" cy="220345"/>
              <wp:effectExtent b="0" l="0" r="0" t="0"/>
              <wp:wrapNone/>
              <wp:docPr id="1729839859" name="image19.png"/>
              <a:graphic>
                <a:graphicData uri="http://schemas.openxmlformats.org/drawingml/2006/picture">
                  <pic:pic>
                    <pic:nvPicPr>
                      <pic:cNvPr id="0" name="image19.png"/>
                      <pic:cNvPicPr preferRelativeResize="0"/>
                    </pic:nvPicPr>
                    <pic:blipFill>
                      <a:blip r:embed="rId1"/>
                      <a:srcRect/>
                      <a:stretch>
                        <a:fillRect/>
                      </a:stretch>
                    </pic:blipFill>
                    <pic:spPr>
                      <a:xfrm>
                        <a:off x="0" y="0"/>
                        <a:ext cx="4791075" cy="220345"/>
                      </a:xfrm>
                      <a:prstGeom prst="rect"/>
                      <a:ln/>
                    </pic:spPr>
                  </pic:pic>
                </a:graphicData>
              </a:graphic>
            </wp:anchor>
          </w:drawing>
        </mc:Fallback>
      </mc:AlternateContent>
    </w:r>
    <w:r w:rsidDel="00000000" w:rsidR="00000000" w:rsidRPr="00000000">
      <w:rPr>
        <w:color w:val="000000"/>
        <w:sz w:val="24"/>
        <w:szCs w:val="24"/>
      </w:rPr>
      <mc:AlternateContent>
        <mc:Choice Requires="wpg">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309" cy="977900"/>
              <wp:effectExtent b="0" l="0" r="0" t="0"/>
              <wp:wrapNone/>
              <wp:docPr id="1729839855" name=""/>
              <a:graphic>
                <a:graphicData uri="http://schemas.microsoft.com/office/word/2010/wordprocessingGroup">
                  <wpg:wgp>
                    <wpg:cNvGrpSpPr/>
                    <wpg:grpSpPr>
                      <a:xfrm>
                        <a:off x="1565825" y="3291050"/>
                        <a:ext cx="7560309" cy="977900"/>
                        <a:chOff x="1565825" y="3291050"/>
                        <a:chExt cx="7560350" cy="977900"/>
                      </a:xfrm>
                    </wpg:grpSpPr>
                    <wpg:grpSp>
                      <wpg:cNvGrpSpPr/>
                      <wpg:grpSpPr>
                        <a:xfrm>
                          <a:off x="1565846" y="3291050"/>
                          <a:ext cx="7560314" cy="977900"/>
                          <a:chOff x="1565825" y="3291050"/>
                          <a:chExt cx="7560330" cy="977900"/>
                        </a:xfrm>
                      </wpg:grpSpPr>
                      <wps:wsp>
                        <wps:cNvSpPr/>
                        <wps:cNvPr id="5" name="Shape 5"/>
                        <wps:spPr>
                          <a:xfrm>
                            <a:off x="1565825" y="3291050"/>
                            <a:ext cx="7560325" cy="977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6" y="3291050"/>
                            <a:ext cx="7560309" cy="977900"/>
                            <a:chOff x="0" y="0"/>
                            <a:chExt cx="7560309" cy="977900"/>
                          </a:xfrm>
                        </wpg:grpSpPr>
                        <wps:wsp>
                          <wps:cNvSpPr/>
                          <wps:cNvPr id="7" name="Shape 7"/>
                          <wps:spPr>
                            <a:xfrm>
                              <a:off x="0" y="0"/>
                              <a:ext cx="7560300" cy="977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7560309" cy="870585"/>
                            </a:xfrm>
                            <a:custGeom>
                              <a:rect b="b" l="l" r="r" t="t"/>
                              <a:pathLst>
                                <a:path extrusionOk="0" h="870585" w="7560309">
                                  <a:moveTo>
                                    <a:pt x="7559992" y="0"/>
                                  </a:moveTo>
                                  <a:lnTo>
                                    <a:pt x="0" y="0"/>
                                  </a:lnTo>
                                  <a:lnTo>
                                    <a:pt x="0" y="870000"/>
                                  </a:lnTo>
                                  <a:lnTo>
                                    <a:pt x="7559992" y="870000"/>
                                  </a:lnTo>
                                  <a:lnTo>
                                    <a:pt x="7559992" y="0"/>
                                  </a:lnTo>
                                  <a:close/>
                                </a:path>
                              </a:pathLst>
                            </a:custGeom>
                            <a:solidFill>
                              <a:srgbClr val="EAEAEA"/>
                            </a:solidFill>
                            <a:ln>
                              <a:noFill/>
                            </a:ln>
                          </wps:spPr>
                          <wps:bodyPr anchorCtr="0" anchor="ctr" bIns="91425" lIns="91425" spcFirstLastPara="1" rIns="91425" wrap="square" tIns="91425">
                            <a:noAutofit/>
                          </wps:bodyPr>
                        </wps:wsp>
                        <pic:pic>
                          <pic:nvPicPr>
                            <pic:cNvPr id="9" name="Shape 9"/>
                            <pic:cNvPicPr preferRelativeResize="0"/>
                          </pic:nvPicPr>
                          <pic:blipFill rotWithShape="1">
                            <a:blip r:embed="rId2">
                              <a:alphaModFix/>
                            </a:blip>
                            <a:srcRect b="0" l="0" r="0" t="0"/>
                            <a:stretch/>
                          </pic:blipFill>
                          <pic:spPr>
                            <a:xfrm>
                              <a:off x="6309820" y="824"/>
                              <a:ext cx="976924" cy="976924"/>
                            </a:xfrm>
                            <a:prstGeom prst="rect">
                              <a:avLst/>
                            </a:prstGeom>
                            <a:noFill/>
                            <a:ln>
                              <a:noFill/>
                            </a:ln>
                          </pic:spPr>
                        </pic:pic>
                        <pic:pic>
                          <pic:nvPicPr>
                            <pic:cNvPr id="10" name="Shape 10"/>
                            <pic:cNvPicPr preferRelativeResize="0"/>
                          </pic:nvPicPr>
                          <pic:blipFill rotWithShape="1">
                            <a:blip r:embed="rId3">
                              <a:alphaModFix/>
                            </a:blip>
                            <a:srcRect b="0" l="0" r="0" t="0"/>
                            <a:stretch/>
                          </pic:blipFill>
                          <pic:spPr>
                            <a:xfrm>
                              <a:off x="328462" y="257131"/>
                              <a:ext cx="859537" cy="400142"/>
                            </a:xfrm>
                            <a:prstGeom prst="rect">
                              <a:avLst/>
                            </a:prstGeom>
                            <a:noFill/>
                            <a:ln>
                              <a:noFill/>
                            </a:ln>
                          </pic:spPr>
                        </pic:pic>
                      </wpg:grpSp>
                    </wpg:grpSp>
                  </wpg:wg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309" cy="977900"/>
              <wp:effectExtent b="0" l="0" r="0" t="0"/>
              <wp:wrapNone/>
              <wp:docPr id="1729839855" name="image15.png"/>
              <a:graphic>
                <a:graphicData uri="http://schemas.openxmlformats.org/drawingml/2006/picture">
                  <pic:pic>
                    <pic:nvPicPr>
                      <pic:cNvPr id="0" name="image15.png"/>
                      <pic:cNvPicPr preferRelativeResize="0"/>
                    </pic:nvPicPr>
                    <pic:blipFill>
                      <a:blip r:embed="rId1"/>
                      <a:srcRect/>
                      <a:stretch>
                        <a:fillRect/>
                      </a:stretch>
                    </pic:blipFill>
                    <pic:spPr>
                      <a:xfrm>
                        <a:off x="0" y="0"/>
                        <a:ext cx="7560309" cy="977900"/>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4">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ontserrat" w:cs="Montserrat" w:eastAsia="Montserrat" w:hAnsi="Montserrat"/>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Montserrat Medium" w:cs="Montserrat Medium" w:eastAsia="Montserrat Medium" w:hAnsi="Montserrat Medium"/>
      <w:sz w:val="26"/>
      <w:szCs w:val="26"/>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47" w:lineRule="auto"/>
      <w:ind w:left="100"/>
    </w:pPr>
    <w:rPr>
      <w:rFonts w:ascii="Montserrat Medium" w:cs="Montserrat Medium" w:eastAsia="Montserrat Medium" w:hAnsi="Montserrat Medium"/>
      <w:sz w:val="30"/>
      <w:szCs w:val="30"/>
    </w:rPr>
  </w:style>
  <w:style w:type="paragraph" w:styleId="Standard" w:default="1">
    <w:name w:val="Normal"/>
    <w:uiPriority w:val="1"/>
    <w:qFormat w:val="1"/>
  </w:style>
  <w:style w:type="paragraph" w:styleId="berschrift1">
    <w:name w:val="heading 1"/>
    <w:basedOn w:val="Standard"/>
    <w:uiPriority w:val="1"/>
    <w:qFormat w:val="1"/>
    <w:pPr>
      <w:ind w:left="100"/>
      <w:outlineLvl w:val="0"/>
    </w:pPr>
    <w:rPr>
      <w:rFonts w:ascii="Montserrat Medium" w:cs="Montserrat Medium" w:eastAsia="Montserrat Medium" w:hAnsi="Montserrat Medium"/>
      <w:sz w:val="26"/>
      <w:szCs w:val="26"/>
    </w:rPr>
  </w:style>
  <w:style w:type="paragraph" w:styleId="berschrift2">
    <w:name w:val="heading 2"/>
    <w:basedOn w:val="Standard"/>
    <w:next w:val="Standard"/>
    <w:link w:val="berschrift2Zchn"/>
    <w:uiPriority w:val="9"/>
    <w:semiHidden w:val="1"/>
    <w:unhideWhenUsed w:val="1"/>
    <w:qFormat w:val="1"/>
    <w:rsid w:val="00B715B7"/>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paragraph" w:styleId="berschrift3">
    <w:name w:val="heading 3"/>
    <w:basedOn w:val="Standard"/>
    <w:next w:val="Standard"/>
    <w:pPr>
      <w:keepNext w:val="1"/>
      <w:keepLines w:val="1"/>
      <w:spacing w:after="80" w:before="280"/>
      <w:outlineLvl w:val="2"/>
    </w:pPr>
    <w:rPr>
      <w:b w:val="1"/>
      <w:sz w:val="28"/>
      <w:szCs w:val="28"/>
    </w:rPr>
  </w:style>
  <w:style w:type="paragraph" w:styleId="berschrift4">
    <w:name w:val="heading 4"/>
    <w:basedOn w:val="Standard"/>
    <w:next w:val="Standard"/>
    <w:pPr>
      <w:keepNext w:val="1"/>
      <w:keepLines w:val="1"/>
      <w:spacing w:after="40" w:before="240"/>
      <w:outlineLvl w:val="3"/>
    </w:pPr>
    <w:rPr>
      <w:b w:val="1"/>
      <w:sz w:val="24"/>
      <w:szCs w:val="24"/>
    </w:rPr>
  </w:style>
  <w:style w:type="paragraph" w:styleId="berschrift5">
    <w:name w:val="heading 5"/>
    <w:basedOn w:val="Standard"/>
    <w:next w:val="Standard"/>
    <w:pPr>
      <w:keepNext w:val="1"/>
      <w:keepLines w:val="1"/>
      <w:spacing w:after="40" w:before="220"/>
      <w:outlineLvl w:val="4"/>
    </w:pPr>
    <w:rPr>
      <w:b w:val="1"/>
    </w:rPr>
  </w:style>
  <w:style w:type="paragraph" w:styleId="berschrift6">
    <w:name w:val="heading 6"/>
    <w:basedOn w:val="Standard"/>
    <w:next w:val="Standard"/>
    <w:pPr>
      <w:keepNext w:val="1"/>
      <w:keepLines w:val="1"/>
      <w:spacing w:after="40" w:before="200"/>
      <w:outlineLvl w:val="5"/>
    </w:pPr>
    <w:rPr>
      <w:b w:val="1"/>
      <w:sz w:val="20"/>
      <w:szCs w:val="20"/>
    </w:rPr>
  </w:style>
  <w:style w:type="character" w:styleId="Absatz-Standardschriftart" w:default="1">
    <w:name w:val="Default Paragraph Font"/>
    <w:uiPriority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uiPriority w:val="1"/>
    <w:qFormat w:val="1"/>
    <w:pPr>
      <w:spacing w:before="47"/>
      <w:ind w:left="100"/>
    </w:pPr>
    <w:rPr>
      <w:rFonts w:ascii="Montserrat Medium" w:cs="Montserrat Medium" w:eastAsia="Montserrat Medium" w:hAnsi="Montserrat Medium"/>
      <w:sz w:val="30"/>
      <w:szCs w:val="30"/>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krper">
    <w:name w:val="Body Text"/>
    <w:basedOn w:val="Standard"/>
    <w:link w:val="TextkrperZchn"/>
    <w:uiPriority w:val="1"/>
    <w:qFormat w:val="1"/>
    <w:rPr>
      <w:sz w:val="24"/>
      <w:szCs w:val="24"/>
    </w:rPr>
  </w:style>
  <w:style w:type="paragraph" w:styleId="Listenabsatz">
    <w:name w:val="List Paragraph"/>
    <w:basedOn w:val="Standard"/>
    <w:uiPriority w:val="1"/>
    <w:qFormat w:val="1"/>
  </w:style>
  <w:style w:type="paragraph" w:styleId="TableParagraph" w:customStyle="1">
    <w:name w:val="Table Paragraph"/>
    <w:basedOn w:val="Standard"/>
    <w:uiPriority w:val="1"/>
    <w:qFormat w:val="1"/>
  </w:style>
  <w:style w:type="paragraph" w:styleId="Kopfzeile">
    <w:name w:val="header"/>
    <w:basedOn w:val="Standard"/>
    <w:link w:val="KopfzeileZchn"/>
    <w:uiPriority w:val="99"/>
    <w:unhideWhenUsed w:val="1"/>
    <w:rsid w:val="00406696"/>
    <w:pPr>
      <w:tabs>
        <w:tab w:val="center" w:pos="4536"/>
        <w:tab w:val="right" w:pos="9072"/>
      </w:tabs>
    </w:pPr>
  </w:style>
  <w:style w:type="character" w:styleId="KopfzeileZchn" w:customStyle="1">
    <w:name w:val="Kopfzeile Zchn"/>
    <w:basedOn w:val="Absatz-Standardschriftart"/>
    <w:link w:val="Kopfzeile"/>
    <w:uiPriority w:val="99"/>
    <w:rsid w:val="00406696"/>
    <w:rPr>
      <w:rFonts w:ascii="Montserrat" w:cs="Montserrat" w:eastAsia="Montserrat" w:hAnsi="Montserrat"/>
      <w:lang w:val="de-DE"/>
    </w:rPr>
  </w:style>
  <w:style w:type="paragraph" w:styleId="Fuzeile">
    <w:name w:val="footer"/>
    <w:basedOn w:val="Standard"/>
    <w:link w:val="FuzeileZchn"/>
    <w:uiPriority w:val="99"/>
    <w:unhideWhenUsed w:val="1"/>
    <w:rsid w:val="00406696"/>
    <w:pPr>
      <w:tabs>
        <w:tab w:val="center" w:pos="4536"/>
        <w:tab w:val="right" w:pos="9072"/>
      </w:tabs>
    </w:pPr>
  </w:style>
  <w:style w:type="character" w:styleId="FuzeileZchn" w:customStyle="1">
    <w:name w:val="Fußzeile Zchn"/>
    <w:basedOn w:val="Absatz-Standardschriftart"/>
    <w:link w:val="Fuzeile"/>
    <w:uiPriority w:val="99"/>
    <w:rsid w:val="00406696"/>
    <w:rPr>
      <w:rFonts w:ascii="Montserrat" w:cs="Montserrat" w:eastAsia="Montserrat" w:hAnsi="Montserrat"/>
      <w:lang w:val="de-DE"/>
    </w:rPr>
  </w:style>
  <w:style w:type="table" w:styleId="Tabellenraster">
    <w:name w:val="Table Grid"/>
    <w:basedOn w:val="NormaleTabelle"/>
    <w:uiPriority w:val="39"/>
    <w:rsid w:val="00ED732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Absatz-Standardschriftart"/>
    <w:uiPriority w:val="99"/>
    <w:unhideWhenUsed w:val="1"/>
    <w:rsid w:val="00ED732F"/>
    <w:rPr>
      <w:color w:val="0000ff" w:themeColor="hyperlink"/>
      <w:u w:val="single"/>
    </w:rPr>
  </w:style>
  <w:style w:type="character" w:styleId="TextkrperZchn" w:customStyle="1">
    <w:name w:val="Textkörper Zchn"/>
    <w:basedOn w:val="Absatz-Standardschriftart"/>
    <w:link w:val="Textkrper"/>
    <w:uiPriority w:val="1"/>
    <w:rsid w:val="00B715B7"/>
    <w:rPr>
      <w:rFonts w:ascii="Montserrat" w:cs="Montserrat" w:eastAsia="Montserrat" w:hAnsi="Montserrat"/>
      <w:sz w:val="24"/>
      <w:szCs w:val="24"/>
      <w:lang w:val="de-DE"/>
    </w:rPr>
  </w:style>
  <w:style w:type="character" w:styleId="berschrift2Zchn" w:customStyle="1">
    <w:name w:val="Überschrift 2 Zchn"/>
    <w:basedOn w:val="Absatz-Standardschriftart"/>
    <w:link w:val="berschrift2"/>
    <w:uiPriority w:val="9"/>
    <w:semiHidden w:val="1"/>
    <w:rsid w:val="00B715B7"/>
    <w:rPr>
      <w:rFonts w:asciiTheme="majorHAnsi" w:cstheme="majorBidi" w:eastAsiaTheme="majorEastAsia" w:hAnsiTheme="majorHAnsi"/>
      <w:color w:val="365f91" w:themeColor="accent1" w:themeShade="0000BF"/>
      <w:sz w:val="26"/>
      <w:szCs w:val="26"/>
      <w:lang w:val="de-DE"/>
    </w:rPr>
  </w:style>
  <w:style w:type="paragraph" w:styleId="Untertitel">
    <w:name w:val="Subtitle"/>
    <w:basedOn w:val="Standard"/>
    <w:next w:val="Standard"/>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08.0" w:type="dxa"/>
        <w:right w:w="108.0" w:type="dxa"/>
      </w:tblCellMar>
    </w:tblPr>
  </w:style>
  <w:style w:type="paragraph" w:styleId="Funotentext">
    <w:name w:val="footnote text"/>
    <w:basedOn w:val="Standard"/>
    <w:link w:val="FunotentextZchn"/>
    <w:uiPriority w:val="99"/>
    <w:semiHidden w:val="1"/>
    <w:unhideWhenUsed w:val="1"/>
    <w:rsid w:val="00EA3E57"/>
    <w:rPr>
      <w:sz w:val="20"/>
      <w:szCs w:val="20"/>
    </w:rPr>
  </w:style>
  <w:style w:type="character" w:styleId="FunotentextZchn" w:customStyle="1">
    <w:name w:val="Fußnotentext Zchn"/>
    <w:basedOn w:val="Absatz-Standardschriftart"/>
    <w:link w:val="Funotentext"/>
    <w:uiPriority w:val="99"/>
    <w:semiHidden w:val="1"/>
    <w:rsid w:val="00EA3E57"/>
    <w:rPr>
      <w:sz w:val="20"/>
      <w:szCs w:val="20"/>
    </w:rPr>
  </w:style>
  <w:style w:type="character" w:styleId="Funotenzeichen">
    <w:name w:val="footnote reference"/>
    <w:basedOn w:val="Absatz-Standardschriftart"/>
    <w:uiPriority w:val="99"/>
    <w:semiHidden w:val="1"/>
    <w:unhideWhenUsed w:val="1"/>
    <w:rsid w:val="00EA3E57"/>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57.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8.png"/><Relationship Id="rId22" Type="http://schemas.openxmlformats.org/officeDocument/2006/relationships/header" Target="header3.xml"/><Relationship Id="rId21" Type="http://schemas.openxmlformats.org/officeDocument/2006/relationships/header" Target="header2.xml"/><Relationship Id="rId24" Type="http://schemas.openxmlformats.org/officeDocument/2006/relationships/footer" Target="footer2.xm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0.png"/><Relationship Id="rId26" Type="http://schemas.openxmlformats.org/officeDocument/2006/relationships/footer" Target="footer1.xml"/><Relationship Id="rId25"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9.png"/><Relationship Id="rId11" Type="http://schemas.openxmlformats.org/officeDocument/2006/relationships/image" Target="media/image5.png"/><Relationship Id="rId10" Type="http://schemas.openxmlformats.org/officeDocument/2006/relationships/image" Target="media/image12.png"/><Relationship Id="rId13" Type="http://schemas.openxmlformats.org/officeDocument/2006/relationships/image" Target="media/image9.png"/><Relationship Id="rId12" Type="http://schemas.openxmlformats.org/officeDocument/2006/relationships/image" Target="media/image3.png"/><Relationship Id="rId15" Type="http://schemas.openxmlformats.org/officeDocument/2006/relationships/image" Target="media/image11.png"/><Relationship Id="rId14" Type="http://schemas.openxmlformats.org/officeDocument/2006/relationships/image" Target="media/image2.png"/><Relationship Id="rId17" Type="http://schemas.openxmlformats.org/officeDocument/2006/relationships/image" Target="media/image4.png"/><Relationship Id="rId16" Type="http://schemas.openxmlformats.org/officeDocument/2006/relationships/image" Target="media/image7.png"/><Relationship Id="rId19" Type="http://schemas.openxmlformats.org/officeDocument/2006/relationships/image" Target="media/image6.png"/><Relationship Id="rId1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9.png"/></Relationships>
</file>

<file path=word/_rels/header2.xml.rels><?xml version="1.0" encoding="UTF-8" standalone="yes"?><Relationships xmlns="http://schemas.openxmlformats.org/package/2006/relationships"><Relationship Id="rId1" Type="http://schemas.openxmlformats.org/officeDocument/2006/relationships/image" Target="media/image19.png"/><Relationship Id="rId2" Type="http://schemas.openxmlformats.org/officeDocument/2006/relationships/image" Target="media/image21.png"/><Relationship Id="rId3"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kTW+9/pAVazG0oXDeV8gnW00zA==">CgMxLjAyCGguZ2pkZ3hzMgloLjMwajB6bGw4AHIhMVNXNXBFZGpiYVpFTHBrLWplRlQzRmFtWTNySkkxMGJH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2025-03-05T19:21:00Z</dcterms:created>
</cp:coreProperties>
</file>